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943C0" w:rsidR="008D54BD" w:rsidP="00C71623" w:rsidRDefault="008D54BD" w14:paraId="2AF87898" w14:textId="77777777">
      <w:pPr>
        <w:tabs>
          <w:tab w:val="left" w:pos="5103"/>
        </w:tabs>
        <w:spacing w:after="0" w:line="240" w:lineRule="auto"/>
        <w:ind w:right="-2"/>
        <w:rPr>
          <w:rFonts w:asciiTheme="majorHAnsi" w:hAnsiTheme="majorHAnsi" w:cstheme="majorHAnsi"/>
          <w:b/>
          <w:bCs/>
          <w:sz w:val="20"/>
          <w:szCs w:val="20"/>
        </w:rPr>
      </w:pPr>
    </w:p>
    <w:p w:rsidRPr="003943C0" w:rsidR="008D54BD" w:rsidP="63069ABB" w:rsidRDefault="008D54BD" w14:paraId="1937341D" w14:textId="5378D00B">
      <w:pPr>
        <w:tabs>
          <w:tab w:val="left" w:pos="5103"/>
        </w:tabs>
        <w:spacing w:after="0" w:line="240" w:lineRule="auto"/>
        <w:ind w:right="-2"/>
        <w:jc w:val="both"/>
        <w:rPr>
          <w:rFonts w:ascii="Calibri Light" w:hAnsi="Calibri Light" w:cs="" w:asciiTheme="majorAscii" w:hAnsiTheme="majorAscii" w:cstheme="majorBidi"/>
          <w:b w:val="1"/>
          <w:bCs w:val="1"/>
          <w:sz w:val="20"/>
          <w:szCs w:val="20"/>
        </w:rPr>
      </w:pPr>
      <w:r w:rsidRPr="63069ABB" w:rsidR="008D54BD">
        <w:rPr>
          <w:rFonts w:ascii="Calibri Light" w:hAnsi="Calibri Light" w:cs="" w:asciiTheme="majorAscii" w:hAnsiTheme="majorAscii" w:cstheme="majorBidi"/>
          <w:b w:val="1"/>
          <w:bCs w:val="1"/>
          <w:sz w:val="20"/>
          <w:szCs w:val="20"/>
        </w:rPr>
        <w:t xml:space="preserve">CONTRATO DE </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 xml:space="preserve">X No. </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XX-</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 xml:space="preserve">X SUSCRITO ENTRE </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 xml:space="preserve">XX Y </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 xml:space="preserve">X, IDENTIFICADO CON NIT/C.C. NO. </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5286C894">
        <w:rPr>
          <w:rFonts w:ascii="Calibri Light" w:hAnsi="Calibri Light" w:cs="" w:asciiTheme="majorAscii" w:hAnsiTheme="majorAscii" w:cstheme="majorBidi"/>
          <w:b w:val="1"/>
          <w:bCs w:val="1"/>
          <w:sz w:val="20"/>
          <w:szCs w:val="20"/>
        </w:rPr>
        <w:t>009</w:t>
      </w:r>
      <w:r w:rsidRPr="63069ABB" w:rsidR="008D54BD">
        <w:rPr>
          <w:rFonts w:ascii="Calibri Light" w:hAnsi="Calibri Light" w:cs="" w:asciiTheme="majorAscii" w:hAnsiTheme="majorAscii" w:cstheme="majorBidi"/>
          <w:b w:val="1"/>
          <w:bCs w:val="1"/>
          <w:sz w:val="20"/>
          <w:szCs w:val="20"/>
        </w:rPr>
        <w:t>X.</w:t>
      </w:r>
    </w:p>
    <w:p w:rsidRPr="003943C0" w:rsidR="008D54BD" w:rsidP="17315659" w:rsidRDefault="008D54BD" w14:paraId="7927E062" w14:textId="77777777">
      <w:pPr>
        <w:tabs>
          <w:tab w:val="left" w:pos="5103"/>
        </w:tabs>
        <w:spacing w:after="0" w:line="240" w:lineRule="auto"/>
        <w:ind w:right="-2"/>
        <w:jc w:val="both"/>
        <w:rPr>
          <w:rFonts w:asciiTheme="majorHAnsi" w:hAnsiTheme="majorHAnsi" w:cstheme="majorHAnsi"/>
          <w:sz w:val="20"/>
          <w:szCs w:val="20"/>
        </w:rPr>
      </w:pPr>
    </w:p>
    <w:p w:rsidRPr="003943C0" w:rsidR="006B2EEA" w:rsidP="63069ABB" w:rsidRDefault="006B2EEA" w14:paraId="3A4AD189" w14:textId="5514975F">
      <w:pPr>
        <w:tabs>
          <w:tab w:val="left" w:pos="5103"/>
        </w:tabs>
        <w:spacing w:after="0" w:line="240" w:lineRule="auto"/>
        <w:ind w:right="-2"/>
        <w:jc w:val="both"/>
        <w:rPr>
          <w:rFonts w:ascii="Calibri Light" w:hAnsi="Calibri Light" w:cs="Calibri Light" w:asciiTheme="majorAscii" w:hAnsiTheme="majorAscii" w:cstheme="majorAscii"/>
          <w:sz w:val="20"/>
          <w:szCs w:val="20"/>
          <w:lang w:val="es-ES"/>
        </w:rPr>
      </w:pPr>
      <w:r w:rsidRPr="63069ABB" w:rsidR="006B2EEA">
        <w:rPr>
          <w:rFonts w:ascii="Calibri Light" w:hAnsi="Calibri Light" w:cs="Calibri Light" w:asciiTheme="majorAscii" w:hAnsiTheme="majorAscii" w:cstheme="majorAscii"/>
          <w:sz w:val="20"/>
          <w:szCs w:val="20"/>
        </w:rPr>
        <w:t xml:space="preserve">Entre los suscritos, </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006B2EEA">
        <w:rPr>
          <w:rFonts w:ascii="Calibri Light" w:hAnsi="Calibri Light" w:cs="Calibri Light" w:asciiTheme="majorAscii" w:hAnsiTheme="majorAscii" w:cstheme="majorAscii"/>
          <w:color w:val="000000"/>
          <w:sz w:val="20"/>
          <w:szCs w:val="20"/>
        </w:rPr>
        <w:t xml:space="preserve">X, identificada con cédula de ciudadanía No. </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006B2EEA">
        <w:rPr>
          <w:rFonts w:ascii="Calibri Light" w:hAnsi="Calibri Light" w:cs="Calibri Light" w:asciiTheme="majorAscii" w:hAnsiTheme="majorAscii" w:cstheme="majorAscii"/>
          <w:color w:val="000000"/>
          <w:sz w:val="20"/>
          <w:szCs w:val="20"/>
        </w:rPr>
        <w:t xml:space="preserve"> expedida en </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006B2EEA">
        <w:rPr>
          <w:rFonts w:ascii="Calibri Light" w:hAnsi="Calibri Light" w:cs="Calibri Light" w:asciiTheme="majorAscii" w:hAnsiTheme="majorAscii" w:cstheme="majorAscii"/>
          <w:color w:val="000000"/>
          <w:sz w:val="20"/>
          <w:szCs w:val="20"/>
        </w:rPr>
        <w:t xml:space="preserve">, en calidad de Representante Legal de </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5286C894">
        <w:rPr>
          <w:rFonts w:ascii="Calibri Light" w:hAnsi="Calibri Light" w:cs="Calibri Light" w:asciiTheme="majorAscii" w:hAnsiTheme="majorAscii" w:cstheme="majorAscii"/>
          <w:color w:val="000000"/>
          <w:sz w:val="20"/>
          <w:szCs w:val="20"/>
        </w:rPr>
        <w:t xml:space="preserve">009</w:t>
      </w:r>
      <w:r w:rsidRPr="63069ABB" w:rsidR="006B2EEA">
        <w:rPr>
          <w:rFonts w:ascii="Calibri Light" w:hAnsi="Calibri Light" w:cs="Calibri Light" w:asciiTheme="majorAscii" w:hAnsiTheme="majorAscii" w:cstheme="majorAscii"/>
          <w:color w:val="000000"/>
          <w:sz w:val="20"/>
          <w:szCs w:val="20"/>
        </w:rPr>
        <w:t xml:space="preserve">X, </w:t>
      </w:r>
      <w:r w:rsidRPr="63069ABB" w:rsidR="006B2EEA">
        <w:rPr>
          <w:rFonts w:ascii="Calibri Light" w:hAnsi="Calibri Light" w:cs="Calibri Light" w:asciiTheme="majorAscii" w:hAnsiTheme="majorAscii" w:cstheme="majorAscii"/>
          <w:sz w:val="20"/>
          <w:szCs w:val="20"/>
        </w:rPr>
        <w:t xml:space="preserve">sociedad de </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006B2EEA">
        <w:rPr>
          <w:rFonts w:ascii="Calibri Light" w:hAnsi="Calibri Light" w:cs="Calibri Light" w:asciiTheme="majorAscii" w:hAnsiTheme="majorAscii" w:cstheme="majorAscii"/>
          <w:sz w:val="20"/>
          <w:szCs w:val="20"/>
        </w:rPr>
        <w:t xml:space="preserve">XX, quien en adelante y para efectos de este vínculo contractual se denominará EL </w:t>
      </w:r>
      <w:r w:rsidRPr="63069ABB" w:rsidR="008C0F0B">
        <w:rPr>
          <w:rFonts w:ascii="Calibri Light" w:hAnsi="Calibri Light" w:cs="Calibri Light" w:asciiTheme="majorAscii" w:hAnsiTheme="majorAscii" w:cstheme="majorAscii"/>
          <w:sz w:val="20"/>
          <w:szCs w:val="20"/>
        </w:rPr>
        <w:t>CONTRATANTE</w:t>
      </w:r>
      <w:r w:rsidRPr="63069ABB" w:rsidR="006B2EEA">
        <w:rPr>
          <w:rFonts w:ascii="Calibri Light" w:hAnsi="Calibri Light" w:cs="Calibri Light" w:asciiTheme="majorAscii" w:hAnsiTheme="majorAscii" w:cstheme="majorAscii"/>
          <w:sz w:val="20"/>
          <w:szCs w:val="20"/>
        </w:rPr>
        <w:t xml:space="preserve">, de una parte y de la otra, </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006B2EEA">
        <w:rPr>
          <w:rFonts w:ascii="Calibri Light" w:hAnsi="Calibri Light" w:cs="Calibri Light" w:asciiTheme="majorAscii" w:hAnsiTheme="majorAscii" w:cstheme="majorAscii"/>
          <w:sz w:val="20"/>
          <w:szCs w:val="20"/>
        </w:rPr>
        <w:t xml:space="preserve">XX, mayor de edad, identificado con la cédula de ciudadanía No. </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006B2EEA">
        <w:rPr>
          <w:rFonts w:ascii="Calibri Light" w:hAnsi="Calibri Light" w:cs="Calibri Light" w:asciiTheme="majorAscii" w:hAnsiTheme="majorAscii" w:cstheme="majorAscii"/>
          <w:sz w:val="20"/>
          <w:szCs w:val="20"/>
        </w:rPr>
        <w:t xml:space="preserve">, actuando en nombre y representación propia, quien para los efectos de este documento se denominará EL </w:t>
      </w:r>
      <w:r w:rsidRPr="63069ABB" w:rsidR="005B7D81">
        <w:rPr>
          <w:rFonts w:ascii="Calibri Light" w:hAnsi="Calibri Light" w:cs="Calibri Light" w:asciiTheme="majorAscii" w:hAnsiTheme="majorAscii" w:cstheme="majorAscii"/>
          <w:sz w:val="20"/>
          <w:szCs w:val="20"/>
        </w:rPr>
        <w:t>CONTRATISTA</w:t>
      </w:r>
      <w:r w:rsidRPr="63069ABB" w:rsidR="006B2EEA">
        <w:rPr>
          <w:rFonts w:ascii="Calibri Light" w:hAnsi="Calibri Light" w:cs="Calibri Light" w:asciiTheme="majorAscii" w:hAnsiTheme="majorAscii" w:cstheme="majorAscii"/>
          <w:sz w:val="20"/>
          <w:szCs w:val="20"/>
        </w:rPr>
        <w:t>;</w:t>
      </w:r>
      <w:r w:rsidRPr="63069ABB" w:rsidR="009A30A2">
        <w:rPr>
          <w:rFonts w:ascii="Calibri Light" w:hAnsi="Calibri Light" w:cs="Calibri Light" w:asciiTheme="majorAscii" w:hAnsiTheme="majorAscii" w:cstheme="majorAscii"/>
          <w:sz w:val="20"/>
          <w:szCs w:val="20"/>
        </w:rPr>
        <w:t xml:space="preserve"> </w:t>
      </w:r>
      <w:r w:rsidRPr="63069ABB" w:rsidR="006B2EEA">
        <w:rPr>
          <w:rFonts w:ascii="Calibri Light" w:hAnsi="Calibri Light" w:cs="Calibri Light" w:asciiTheme="majorAscii" w:hAnsiTheme="majorAscii" w:cstheme="majorAscii"/>
          <w:sz w:val="20"/>
          <w:szCs w:val="20"/>
        </w:rPr>
        <w:t xml:space="preserve">hemos decidido celebrar el presente </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5286C894">
        <w:rPr>
          <w:rFonts w:ascii="Calibri Light" w:hAnsi="Calibri Light" w:cs="Calibri Light" w:asciiTheme="majorAscii" w:hAnsiTheme="majorAscii" w:cstheme="majorAscii"/>
          <w:sz w:val="20"/>
          <w:szCs w:val="20"/>
        </w:rPr>
        <w:t xml:space="preserve">009</w:t>
      </w:r>
      <w:r w:rsidRPr="63069ABB" w:rsidR="006B2EEA">
        <w:rPr>
          <w:rFonts w:ascii="Calibri Light" w:hAnsi="Calibri Light" w:cs="Calibri Light" w:asciiTheme="majorAscii" w:hAnsiTheme="majorAscii" w:cstheme="majorAscii"/>
          <w:sz w:val="20"/>
          <w:szCs w:val="20"/>
        </w:rPr>
        <w:t xml:space="preserve">, </w:t>
      </w:r>
      <w:r w:rsidRPr="63069ABB" w:rsidR="006B2EEA">
        <w:rPr>
          <w:rFonts w:ascii="Calibri Light" w:hAnsi="Calibri Light" w:cs="Calibri Light" w:asciiTheme="majorAscii" w:hAnsiTheme="majorAscii" w:cstheme="majorAscii"/>
          <w:spacing w:val="-3"/>
          <w:sz w:val="20"/>
          <w:szCs w:val="20"/>
        </w:rPr>
        <w:t xml:space="preserve">que se regirá por las cláusulas que se enuncian a continuación, previas las siguientes: </w:t>
      </w:r>
    </w:p>
    <w:p w:rsidRPr="003943C0" w:rsidR="007114A9" w:rsidP="00DA1D71" w:rsidRDefault="007114A9" w14:paraId="5966451F" w14:textId="77777777">
      <w:pPr>
        <w:spacing w:after="0" w:line="240" w:lineRule="auto"/>
        <w:ind w:right="-2"/>
        <w:jc w:val="both"/>
        <w:rPr>
          <w:rFonts w:asciiTheme="majorHAnsi" w:hAnsiTheme="majorHAnsi" w:cstheme="majorHAnsi"/>
          <w:sz w:val="20"/>
          <w:szCs w:val="20"/>
        </w:rPr>
      </w:pPr>
    </w:p>
    <w:p w:rsidRPr="003943C0" w:rsidR="007114A9" w:rsidP="00DA1D71" w:rsidRDefault="007114A9" w14:paraId="437693C6" w14:textId="77777777">
      <w:pPr>
        <w:spacing w:after="0" w:line="240" w:lineRule="auto"/>
        <w:ind w:right="-2"/>
        <w:jc w:val="center"/>
        <w:rPr>
          <w:rFonts w:asciiTheme="majorHAnsi" w:hAnsiTheme="majorHAnsi" w:cstheme="majorHAnsi"/>
          <w:b/>
          <w:bCs/>
          <w:sz w:val="20"/>
          <w:szCs w:val="20"/>
        </w:rPr>
      </w:pPr>
      <w:r w:rsidRPr="003943C0">
        <w:rPr>
          <w:rFonts w:asciiTheme="majorHAnsi" w:hAnsiTheme="majorHAnsi" w:cstheme="majorHAnsi"/>
          <w:b/>
          <w:bCs/>
          <w:sz w:val="20"/>
          <w:szCs w:val="20"/>
        </w:rPr>
        <w:t>CONSIDERACIONES</w:t>
      </w:r>
    </w:p>
    <w:p w:rsidRPr="003943C0" w:rsidR="007114A9" w:rsidP="17315659" w:rsidRDefault="007114A9" w14:paraId="370FE0C8" w14:textId="77777777">
      <w:pPr>
        <w:pStyle w:val="Textoindependiente"/>
        <w:spacing w:after="0" w:line="240" w:lineRule="auto"/>
        <w:ind w:right="-2"/>
        <w:rPr>
          <w:rFonts w:asciiTheme="majorHAnsi" w:hAnsiTheme="majorHAnsi" w:eastAsiaTheme="minorEastAsia" w:cstheme="majorHAnsi"/>
          <w:sz w:val="20"/>
          <w:szCs w:val="20"/>
        </w:rPr>
      </w:pPr>
    </w:p>
    <w:p w:rsidRPr="003943C0" w:rsidR="007037EA" w:rsidP="63069ABB" w:rsidRDefault="007037EA" w14:paraId="6FC9A235" w14:textId="034FBDA4">
      <w:pPr>
        <w:tabs>
          <w:tab w:val="left" w:pos="426"/>
        </w:tabs>
        <w:spacing w:after="0" w:line="240" w:lineRule="auto"/>
        <w:ind w:right="-141"/>
        <w:jc w:val="both"/>
        <w:rPr>
          <w:rFonts w:ascii="Calibri Light" w:hAnsi="Calibri Light" w:eastAsia="Arial" w:cs="" w:asciiTheme="majorAscii" w:hAnsiTheme="majorAscii" w:cstheme="majorBidi"/>
          <w:sz w:val="20"/>
          <w:szCs w:val="20"/>
        </w:rPr>
      </w:pPr>
      <w:r w:rsidRPr="63069ABB" w:rsidR="007037EA">
        <w:rPr>
          <w:rFonts w:ascii="Calibri Light" w:hAnsi="Calibri Light" w:eastAsia="Verdana" w:cs="" w:asciiTheme="majorAscii" w:hAnsiTheme="majorAscii" w:cstheme="majorBidi"/>
          <w:sz w:val="20"/>
          <w:szCs w:val="20"/>
        </w:rPr>
        <w:t>Las primeras consideraciones a incluir</w:t>
      </w:r>
      <w:r w:rsidRPr="63069ABB" w:rsidR="007037EA">
        <w:rPr>
          <w:rFonts w:ascii="Calibri Light" w:hAnsi="Calibri Light" w:eastAsia="Verdana" w:cs="" w:asciiTheme="majorAscii" w:hAnsiTheme="majorAscii" w:cstheme="majorBidi"/>
          <w:sz w:val="20"/>
          <w:szCs w:val="20"/>
        </w:rPr>
        <w:t xml:space="preserve"> en el </w:t>
      </w:r>
      <w:r w:rsidRPr="63069ABB" w:rsidR="008C0F0B">
        <w:rPr>
          <w:rFonts w:ascii="Calibri Light" w:hAnsi="Calibri Light" w:eastAsia="Verdana" w:cs="" w:asciiTheme="majorAscii" w:hAnsiTheme="majorAscii" w:cstheme="majorBidi"/>
          <w:sz w:val="20"/>
          <w:szCs w:val="20"/>
        </w:rPr>
        <w:t>CONTRATO</w:t>
      </w:r>
      <w:r w:rsidRPr="63069ABB" w:rsidR="007037EA">
        <w:rPr>
          <w:rFonts w:ascii="Calibri Light" w:hAnsi="Calibri Light" w:eastAsia="Verdana" w:cs="" w:asciiTheme="majorAscii" w:hAnsiTheme="majorAscii" w:cstheme="majorBidi"/>
          <w:sz w:val="20"/>
          <w:szCs w:val="20"/>
        </w:rPr>
        <w:t xml:space="preserve"> corresponderán a lo consignado en el Capítulo I. IDENTIFICACIÓN Y DESCRIPCIÓN DE LA NECESIDAD Q</w:t>
      </w:r>
      <w:r w:rsidRPr="63069ABB" w:rsidR="007037EA">
        <w:rPr>
          <w:rFonts w:ascii="Calibri Light" w:hAnsi="Calibri Light" w:eastAsia="Verdana" w:cs="" w:asciiTheme="majorAscii" w:hAnsiTheme="majorAscii" w:cstheme="majorBidi"/>
          <w:sz w:val="20"/>
          <w:szCs w:val="20"/>
        </w:rPr>
        <w:t>UE SE PRETENDE SATISFACER CON LA CONTRATACIÓN de los Térmi</w:t>
      </w:r>
      <w:r w:rsidRPr="63069ABB" w:rsidR="00B3118E">
        <w:rPr>
          <w:rFonts w:ascii="Calibri Light" w:hAnsi="Calibri Light" w:eastAsia="Verdana" w:cs="" w:asciiTheme="majorAscii" w:hAnsiTheme="majorAscii" w:cstheme="majorBidi"/>
          <w:sz w:val="20"/>
          <w:szCs w:val="20"/>
        </w:rPr>
        <w:t xml:space="preserve">nos y Condiciones Contractuales, </w:t>
      </w:r>
      <w:r w:rsidRPr="63069ABB" w:rsidR="0083015C">
        <w:rPr>
          <w:rFonts w:ascii="Calibri Light" w:hAnsi="Calibri Light" w:eastAsia="Verdana" w:cs="" w:asciiTheme="majorAscii" w:hAnsiTheme="majorAscii" w:cstheme="majorBidi"/>
          <w:sz w:val="20"/>
          <w:szCs w:val="20"/>
        </w:rPr>
        <w:t xml:space="preserve">la </w:t>
      </w:r>
      <w:r w:rsidRPr="63069ABB" w:rsidR="0083015C">
        <w:rPr>
          <w:rFonts w:ascii="Calibri Light" w:hAnsi="Calibri Light" w:eastAsia="Verdana" w:cs="" w:asciiTheme="majorAscii" w:hAnsiTheme="majorAscii" w:cstheme="majorBidi"/>
          <w:sz w:val="20"/>
          <w:szCs w:val="20"/>
        </w:rPr>
        <w:t xml:space="preserve">Invitación Abierta No. </w:t>
      </w:r>
      <w:r w:rsidRPr="63069ABB" w:rsidR="43732DAC">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de 2025 (IA-</w:t>
      </w:r>
      <w:r w:rsidRPr="63069ABB" w:rsidR="38C80E1C">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DA7E83">
        <w:rPr>
          <w:rFonts w:ascii="Calibri Light" w:hAnsi="Calibri Light" w:eastAsia="Verdana" w:cs="" w:asciiTheme="majorAscii" w:hAnsiTheme="majorAscii" w:cstheme="majorBidi"/>
          <w:b w:val="1"/>
          <w:bCs w:val="1"/>
          <w:sz w:val="20"/>
          <w:szCs w:val="20"/>
        </w:rPr>
        <w:t>,</w:t>
      </w:r>
      <w:r w:rsidRPr="63069ABB" w:rsidR="00DA7E83">
        <w:rPr>
          <w:rFonts w:ascii="Calibri Light" w:hAnsi="Calibri Light" w:eastAsia="Verdana" w:cs="" w:asciiTheme="majorAscii" w:hAnsiTheme="majorAscii" w:cstheme="majorBidi"/>
          <w:sz w:val="20"/>
          <w:szCs w:val="20"/>
        </w:rPr>
        <w:t xml:space="preserve"> sus anexos</w:t>
      </w:r>
      <w:r w:rsidRPr="63069ABB" w:rsidR="00B3118E">
        <w:rPr>
          <w:rFonts w:ascii="Calibri Light" w:hAnsi="Calibri Light" w:eastAsia="Verdana" w:cs="" w:asciiTheme="majorAscii" w:hAnsiTheme="majorAscii" w:cstheme="majorBidi"/>
          <w:sz w:val="20"/>
          <w:szCs w:val="20"/>
        </w:rPr>
        <w:t xml:space="preserve"> y sus respectiva</w:t>
      </w:r>
      <w:r w:rsidRPr="63069ABB" w:rsidR="007037EA">
        <w:rPr>
          <w:rFonts w:ascii="Calibri Light" w:hAnsi="Calibri Light" w:eastAsia="Verdana" w:cs="" w:asciiTheme="majorAscii" w:hAnsiTheme="majorAscii" w:cstheme="majorBidi"/>
          <w:sz w:val="20"/>
          <w:szCs w:val="20"/>
        </w:rPr>
        <w:t>s</w:t>
      </w:r>
      <w:r w:rsidRPr="63069ABB" w:rsidR="00B3118E">
        <w:rPr>
          <w:rFonts w:ascii="Calibri Light" w:hAnsi="Calibri Light" w:eastAsia="Verdana" w:cs="" w:asciiTheme="majorAscii" w:hAnsiTheme="majorAscii" w:cstheme="majorBidi"/>
          <w:sz w:val="20"/>
          <w:szCs w:val="20"/>
        </w:rPr>
        <w:t xml:space="preserve"> adendas</w:t>
      </w:r>
      <w:r w:rsidRPr="63069ABB" w:rsidR="007037EA">
        <w:rPr>
          <w:rFonts w:ascii="Calibri Light" w:hAnsi="Calibri Light" w:eastAsia="Verdana" w:cs="" w:asciiTheme="majorAscii" w:hAnsiTheme="majorAscii" w:cstheme="majorBidi"/>
          <w:sz w:val="20"/>
          <w:szCs w:val="20"/>
        </w:rPr>
        <w:t>.</w:t>
      </w:r>
    </w:p>
    <w:p w:rsidRPr="003943C0" w:rsidR="007037EA" w:rsidP="5F7766B1" w:rsidRDefault="007037EA" w14:paraId="18FBE6C3" w14:textId="77777777">
      <w:pPr>
        <w:pStyle w:val="Prrafodelista"/>
        <w:spacing w:after="0" w:line="240" w:lineRule="auto"/>
        <w:ind w:left="567" w:right="-2"/>
        <w:jc w:val="both"/>
        <w:rPr>
          <w:rFonts w:asciiTheme="majorHAnsi" w:hAnsiTheme="majorHAnsi" w:cstheme="majorBidi"/>
          <w:sz w:val="20"/>
          <w:szCs w:val="20"/>
        </w:rPr>
      </w:pPr>
    </w:p>
    <w:p w:rsidRPr="003943C0" w:rsidR="007037EA" w:rsidP="63069ABB" w:rsidRDefault="007037EA" w14:paraId="63B3C773" w14:textId="31ACB7E1">
      <w:pPr>
        <w:pStyle w:val="Prrafodelista"/>
        <w:numPr>
          <w:ilvl w:val="0"/>
          <w:numId w:val="10"/>
        </w:numPr>
        <w:spacing w:after="0" w:line="240" w:lineRule="auto"/>
        <w:ind w:left="567" w:right="-2" w:hanging="567"/>
        <w:jc w:val="both"/>
        <w:rPr>
          <w:rFonts w:ascii="Calibri Light" w:hAnsi="Calibri Light" w:cs="" w:asciiTheme="majorAscii" w:hAnsiTheme="majorAscii" w:cstheme="majorBidi"/>
          <w:sz w:val="20"/>
          <w:szCs w:val="20"/>
        </w:rPr>
      </w:pPr>
      <w:r w:rsidRPr="63069ABB" w:rsidR="007037EA">
        <w:rPr>
          <w:rFonts w:ascii="Calibri Light" w:hAnsi="Calibri Light" w:cs="" w:asciiTheme="majorAscii" w:hAnsiTheme="majorAscii" w:cstheme="majorBidi"/>
          <w:sz w:val="20"/>
          <w:szCs w:val="20"/>
        </w:rPr>
        <w:t>Que, de conformidad con lo anteri</w:t>
      </w:r>
      <w:r w:rsidRPr="63069ABB" w:rsidR="007037EA">
        <w:rPr>
          <w:rFonts w:ascii="Calibri Light" w:hAnsi="Calibri Light" w:cs="" w:asciiTheme="majorAscii" w:hAnsiTheme="majorAscii" w:cstheme="majorBidi"/>
          <w:sz w:val="20"/>
          <w:szCs w:val="20"/>
        </w:rPr>
        <w:t>or, el Fondo de Energías No Convencionales y Gestión Eficiente de la Energía –</w:t>
      </w:r>
      <w:r w:rsidRPr="63069ABB" w:rsidR="00EE3D82">
        <w:rPr>
          <w:rFonts w:ascii="Calibri Light" w:hAnsi="Calibri Light" w:cs="" w:asciiTheme="majorAscii" w:hAnsiTheme="majorAscii" w:cstheme="majorBidi"/>
          <w:sz w:val="20"/>
          <w:szCs w:val="20"/>
        </w:rPr>
        <w:t xml:space="preserve"> </w:t>
      </w:r>
      <w:r w:rsidRPr="63069ABB" w:rsidR="007037EA">
        <w:rPr>
          <w:rFonts w:ascii="Calibri Light" w:hAnsi="Calibri Light" w:cs="" w:asciiTheme="majorAscii" w:hAnsiTheme="majorAscii" w:cstheme="majorBidi"/>
          <w:sz w:val="20"/>
          <w:szCs w:val="20"/>
        </w:rPr>
        <w:t xml:space="preserve">FENOGE publicó </w:t>
      </w:r>
      <w:r w:rsidRPr="63069ABB" w:rsidR="0083015C">
        <w:rPr>
          <w:rFonts w:ascii="Calibri Light" w:hAnsi="Calibri Light" w:eastAsia="Verdana" w:cs="" w:asciiTheme="majorAscii" w:hAnsiTheme="majorAscii" w:cstheme="majorBidi"/>
          <w:b w:val="1"/>
          <w:bCs w:val="1"/>
          <w:sz w:val="20"/>
          <w:szCs w:val="20"/>
        </w:rPr>
        <w:t xml:space="preserve">Invitación Abierta No. </w:t>
      </w:r>
      <w:r w:rsidRPr="63069ABB" w:rsidR="32235D01">
        <w:rPr>
          <w:rFonts w:ascii="Calibri Light" w:hAnsi="Calibri Light" w:eastAsia="Verdana" w:cs="" w:asciiTheme="majorAscii" w:hAnsiTheme="majorAscii" w:cstheme="majorBidi"/>
          <w:b w:val="1"/>
          <w:bCs w:val="1"/>
          <w:sz w:val="20"/>
          <w:szCs w:val="20"/>
        </w:rPr>
        <w:t>009</w:t>
      </w:r>
      <w:r w:rsidRPr="63069ABB" w:rsidR="0083015C">
        <w:rPr>
          <w:rFonts w:ascii="Calibri Light" w:hAnsi="Calibri Light" w:eastAsia="Verdana" w:cs="" w:asciiTheme="majorAscii" w:hAnsiTheme="majorAscii" w:cstheme="majorBidi"/>
          <w:b w:val="1"/>
          <w:bCs w:val="1"/>
          <w:sz w:val="20"/>
          <w:szCs w:val="20"/>
        </w:rPr>
        <w:t xml:space="preserve"> </w:t>
      </w:r>
      <w:r w:rsidRPr="63069ABB" w:rsidR="0083015C">
        <w:rPr>
          <w:rFonts w:ascii="Calibri Light" w:hAnsi="Calibri Light" w:eastAsia="Verdana" w:cs="" w:asciiTheme="majorAscii" w:hAnsiTheme="majorAscii" w:cstheme="majorBidi"/>
          <w:b w:val="1"/>
          <w:bCs w:val="1"/>
          <w:sz w:val="20"/>
          <w:szCs w:val="20"/>
        </w:rPr>
        <w:t>de 2025 (IA-</w:t>
      </w:r>
      <w:r w:rsidRPr="63069ABB" w:rsidR="7C6B4AB6">
        <w:rPr>
          <w:rFonts w:ascii="Calibri Light" w:hAnsi="Calibri Light" w:eastAsia="Verdana" w:cs="" w:asciiTheme="majorAscii" w:hAnsiTheme="majorAscii" w:cstheme="majorBidi"/>
          <w:b w:val="1"/>
          <w:bCs w:val="1"/>
          <w:sz w:val="20"/>
          <w:szCs w:val="20"/>
        </w:rPr>
        <w:t>009</w:t>
      </w:r>
      <w:r w:rsidRPr="63069ABB" w:rsidR="0083015C">
        <w:rPr>
          <w:rFonts w:ascii="Calibri Light" w:hAnsi="Calibri Light" w:eastAsia="Verdana" w:cs="" w:asciiTheme="majorAscii" w:hAnsiTheme="majorAscii" w:cstheme="majorBidi"/>
          <w:b w:val="1"/>
          <w:bCs w:val="1"/>
          <w:sz w:val="20"/>
          <w:szCs w:val="20"/>
        </w:rPr>
        <w:t>-2025-FENOGE</w:t>
      </w:r>
      <w:r w:rsidRPr="63069ABB" w:rsidR="0083015C">
        <w:rPr>
          <w:rFonts w:ascii="Calibri Light" w:hAnsi="Calibri Light" w:eastAsia="Verdana" w:cs="" w:asciiTheme="majorAscii" w:hAnsiTheme="majorAscii" w:cstheme="majorBidi"/>
          <w:b w:val="1"/>
          <w:bCs w:val="1"/>
          <w:sz w:val="20"/>
          <w:szCs w:val="20"/>
        </w:rPr>
        <w:t>)</w:t>
      </w:r>
      <w:r w:rsidRPr="63069ABB" w:rsidR="70BEBC37">
        <w:rPr>
          <w:rFonts w:ascii="Calibri Light" w:hAnsi="Calibri Light" w:cs="" w:asciiTheme="majorAscii" w:hAnsiTheme="majorAscii" w:cstheme="majorBidi"/>
          <w:sz w:val="20"/>
          <w:szCs w:val="20"/>
        </w:rPr>
        <w:t xml:space="preserve"> </w:t>
      </w:r>
      <w:r w:rsidRPr="63069ABB" w:rsidR="007037EA">
        <w:rPr>
          <w:rFonts w:ascii="Calibri Light" w:hAnsi="Calibri Light" w:cs="" w:asciiTheme="majorAscii" w:hAnsiTheme="majorAscii" w:cstheme="majorBidi"/>
          <w:sz w:val="20"/>
          <w:szCs w:val="20"/>
        </w:rPr>
        <w:t xml:space="preserve">para la contratación del siguiente objeto: </w:t>
      </w:r>
      <w:r w:rsidRPr="63069ABB" w:rsidR="00DD4324">
        <w:rPr>
          <w:rFonts w:ascii="Calibri Light" w:hAnsi="Calibri Light" w:cs="" w:asciiTheme="majorAscii" w:hAnsiTheme="majorAscii" w:cstheme="majorBidi"/>
          <w:sz w:val="20"/>
          <w:szCs w:val="20"/>
        </w:rPr>
        <w:t>“(DE CONFORMIDAD CON LO ESTABLECIDO EN EL NU</w:t>
      </w:r>
      <w:r w:rsidRPr="63069ABB" w:rsidR="00DD4324">
        <w:rPr>
          <w:rFonts w:ascii="Calibri Light" w:hAnsi="Calibri Light" w:cs="" w:asciiTheme="majorAscii" w:hAnsiTheme="majorAscii" w:cstheme="majorBidi"/>
          <w:sz w:val="20"/>
          <w:szCs w:val="20"/>
        </w:rPr>
        <w:t xml:space="preserve">MERAL 3. CONDICIONES CONTRACTUALES, NUMERAL 3.1 OBJETO, DE LOS TÉRMINOS Y CONDICIONES CONTRACTUALES”, </w:t>
      </w:r>
      <w:r w:rsidRPr="63069ABB" w:rsidR="005C0EDE">
        <w:rPr>
          <w:rFonts w:ascii="Calibri Light" w:hAnsi="Calibri Light" w:cs="" w:asciiTheme="majorAscii" w:hAnsiTheme="majorAscii" w:cstheme="majorBidi"/>
          <w:sz w:val="20"/>
          <w:szCs w:val="20"/>
        </w:rPr>
        <w:t>a través de la plataforma SECOP II</w:t>
      </w:r>
      <w:r w:rsidRPr="63069ABB" w:rsidR="00DD4324">
        <w:rPr>
          <w:rFonts w:ascii="Calibri Light" w:hAnsi="Calibri Light" w:cs="" w:asciiTheme="majorAscii" w:hAnsiTheme="majorAscii" w:cstheme="majorBidi"/>
          <w:sz w:val="20"/>
          <w:szCs w:val="20"/>
        </w:rPr>
        <w:t>,</w:t>
      </w:r>
      <w:r w:rsidRPr="63069ABB" w:rsidR="005C0EDE">
        <w:rPr>
          <w:rFonts w:ascii="Calibri Light" w:hAnsi="Calibri Light" w:cs="" w:asciiTheme="majorAscii" w:hAnsiTheme="majorAscii" w:cstheme="majorBidi"/>
          <w:sz w:val="20"/>
          <w:szCs w:val="20"/>
        </w:rPr>
        <w:t xml:space="preserve"> dirigida a </w:t>
      </w:r>
      <w:r w:rsidRPr="63069ABB" w:rsidR="00DD4324">
        <w:rPr>
          <w:rFonts w:ascii="Calibri Light" w:hAnsi="Calibri Light" w:cs="" w:asciiTheme="majorAscii" w:hAnsiTheme="majorAscii" w:cstheme="majorBidi"/>
          <w:sz w:val="20"/>
          <w:szCs w:val="20"/>
        </w:rPr>
        <w:t>todos los interesados en participar del proceso de selección.</w:t>
      </w:r>
    </w:p>
    <w:p w:rsidRPr="003943C0" w:rsidR="007037EA" w:rsidP="17315659" w:rsidRDefault="007037EA" w14:paraId="0F58AAC1" w14:textId="77777777">
      <w:pPr>
        <w:pStyle w:val="Prrafodelista"/>
        <w:spacing w:after="0" w:line="240" w:lineRule="auto"/>
        <w:ind w:left="567" w:right="-2"/>
        <w:jc w:val="both"/>
        <w:rPr>
          <w:rFonts w:asciiTheme="majorHAnsi" w:hAnsiTheme="majorHAnsi" w:cstheme="majorHAnsi"/>
          <w:sz w:val="20"/>
          <w:szCs w:val="20"/>
        </w:rPr>
      </w:pPr>
    </w:p>
    <w:p w:rsidRPr="003943C0" w:rsidR="007037EA" w:rsidP="63069ABB" w:rsidRDefault="007037EA" w14:paraId="47374F90" w14:textId="31E391A1">
      <w:pPr>
        <w:pStyle w:val="Prrafodelista"/>
        <w:numPr>
          <w:ilvl w:val="0"/>
          <w:numId w:val="10"/>
        </w:numPr>
        <w:spacing w:after="0" w:line="240" w:lineRule="auto"/>
        <w:ind w:left="567" w:right="-2" w:hanging="567"/>
        <w:jc w:val="both"/>
        <w:rPr>
          <w:rFonts w:ascii="Calibri Light" w:hAnsi="Calibri Light" w:eastAsia="" w:cs="" w:asciiTheme="majorAscii" w:hAnsiTheme="majorAscii" w:eastAsiaTheme="minorEastAsia" w:cstheme="majorBidi"/>
          <w:sz w:val="20"/>
          <w:szCs w:val="20"/>
          <w:lang w:val="es-ES"/>
        </w:rPr>
      </w:pPr>
      <w:r w:rsidRPr="63069ABB" w:rsidR="007037EA">
        <w:rPr>
          <w:rFonts w:ascii="Calibri Light" w:hAnsi="Calibri Light" w:cs="" w:asciiTheme="majorAscii" w:hAnsiTheme="majorAscii" w:cstheme="majorBidi"/>
          <w:sz w:val="20"/>
          <w:szCs w:val="20"/>
        </w:rPr>
        <w:t xml:space="preserve">Que, agotados los procedimientos </w:t>
      </w:r>
      <w:r w:rsidRPr="63069ABB" w:rsidR="00DD4324">
        <w:rPr>
          <w:rFonts w:ascii="Calibri Light" w:hAnsi="Calibri Light" w:cs="" w:asciiTheme="majorAscii" w:hAnsiTheme="majorAscii" w:cstheme="majorBidi"/>
          <w:sz w:val="20"/>
          <w:szCs w:val="20"/>
        </w:rPr>
        <w:t>establecidos en el Manual de Contratación del FENOGE y las reglas establecidas en el proceso de selección</w:t>
      </w:r>
      <w:r w:rsidRPr="63069ABB" w:rsidR="007037EA">
        <w:rPr>
          <w:rFonts w:ascii="Calibri Light" w:hAnsi="Calibri Light" w:cs="" w:asciiTheme="majorAscii" w:hAnsiTheme="majorAscii" w:cstheme="majorBidi"/>
          <w:sz w:val="20"/>
          <w:szCs w:val="20"/>
        </w:rPr>
        <w:t xml:space="preserve">, el </w:t>
      </w:r>
      <w:r w:rsidRPr="63069ABB" w:rsidR="007037EA">
        <w:rPr>
          <w:rFonts w:ascii="Calibri Light" w:hAnsi="Calibri Light" w:cs="" w:asciiTheme="majorAscii" w:hAnsiTheme="majorAscii" w:cstheme="majorBidi"/>
          <w:sz w:val="20"/>
          <w:szCs w:val="20"/>
          <w:lang w:val="es-ES"/>
        </w:rPr>
        <w:t>Fondo de Energías No Convencionales y Gestión Eficiente de la Energía –</w:t>
      </w:r>
      <w:r w:rsidRPr="63069ABB" w:rsidR="002841E7">
        <w:rPr>
          <w:rFonts w:ascii="Calibri Light" w:hAnsi="Calibri Light" w:cs="" w:asciiTheme="majorAscii" w:hAnsiTheme="majorAscii" w:cstheme="majorBidi"/>
          <w:sz w:val="20"/>
          <w:szCs w:val="20"/>
          <w:lang w:val="es-ES"/>
        </w:rPr>
        <w:t xml:space="preserve"> </w:t>
      </w:r>
      <w:r w:rsidRPr="63069ABB" w:rsidR="007037EA">
        <w:rPr>
          <w:rFonts w:ascii="Calibri Light" w:hAnsi="Calibri Light" w:cs="" w:asciiTheme="majorAscii" w:hAnsiTheme="majorAscii" w:cstheme="majorBidi"/>
          <w:sz w:val="20"/>
          <w:szCs w:val="20"/>
          <w:lang w:val="es-ES"/>
        </w:rPr>
        <w:t>FENOGE-</w:t>
      </w:r>
      <w:r w:rsidRPr="63069ABB" w:rsidR="007037EA">
        <w:rPr>
          <w:rFonts w:ascii="Calibri Light" w:hAnsi="Calibri Light" w:cs="" w:asciiTheme="majorAscii" w:hAnsiTheme="majorAscii" w:cstheme="majorBidi"/>
          <w:sz w:val="20"/>
          <w:szCs w:val="20"/>
        </w:rPr>
        <w:t xml:space="preserve"> seleccionó a _____</w:t>
      </w:r>
      <w:r w:rsidRPr="63069ABB" w:rsidR="00DD4324">
        <w:rPr>
          <w:rFonts w:ascii="Calibri Light" w:hAnsi="Calibri Light" w:cs="" w:asciiTheme="majorAscii" w:hAnsiTheme="majorAscii" w:cstheme="majorBidi"/>
          <w:sz w:val="20"/>
          <w:szCs w:val="20"/>
        </w:rPr>
        <w:t>______________</w:t>
      </w:r>
      <w:r w:rsidRPr="63069ABB" w:rsidR="007037EA">
        <w:rPr>
          <w:rFonts w:ascii="Calibri Light" w:hAnsi="Calibri Light" w:cs="" w:asciiTheme="majorAscii" w:hAnsiTheme="majorAscii" w:cstheme="majorBidi"/>
          <w:sz w:val="20"/>
          <w:szCs w:val="20"/>
        </w:rPr>
        <w:t xml:space="preserve">, por cumplir </w:t>
      </w:r>
      <w:r w:rsidRPr="63069ABB" w:rsidR="007037EA">
        <w:rPr>
          <w:rFonts w:ascii="Calibri Light" w:hAnsi="Calibri Light" w:cs="" w:asciiTheme="majorAscii" w:hAnsiTheme="majorAscii" w:cstheme="majorBidi"/>
          <w:sz w:val="20"/>
          <w:szCs w:val="20"/>
        </w:rPr>
        <w:t xml:space="preserve">con los requerimientos exigidos en el proceso de selección de </w:t>
      </w:r>
      <w:r w:rsidRPr="63069ABB" w:rsidR="0083015C">
        <w:rPr>
          <w:rFonts w:ascii="Calibri Light" w:hAnsi="Calibri Light" w:cs="" w:asciiTheme="majorAscii" w:hAnsiTheme="majorAscii" w:cstheme="majorBidi"/>
          <w:sz w:val="20"/>
          <w:szCs w:val="20"/>
        </w:rPr>
        <w:t xml:space="preserve">la </w:t>
      </w:r>
      <w:r w:rsidRPr="63069ABB" w:rsidR="0083015C">
        <w:rPr>
          <w:rFonts w:ascii="Calibri Light" w:hAnsi="Calibri Light" w:cs="" w:asciiTheme="majorAscii" w:hAnsiTheme="majorAscii" w:cstheme="majorBidi"/>
          <w:sz w:val="20"/>
          <w:szCs w:val="20"/>
        </w:rPr>
        <w:t xml:space="preserve">Invitación Abierta No. </w:t>
      </w:r>
      <w:r w:rsidRPr="63069ABB" w:rsidR="441137A0">
        <w:rPr>
          <w:rFonts w:ascii="Calibri Light" w:hAnsi="Calibri Light" w:cs="" w:asciiTheme="majorAscii" w:hAnsiTheme="majorAscii" w:cstheme="majorBidi"/>
          <w:sz w:val="20"/>
          <w:szCs w:val="20"/>
        </w:rPr>
        <w:t>009</w:t>
      </w:r>
      <w:r w:rsidRPr="63069ABB" w:rsidR="0083015C">
        <w:rPr>
          <w:rFonts w:ascii="Calibri Light" w:hAnsi="Calibri Light" w:cs="" w:asciiTheme="majorAscii" w:hAnsiTheme="majorAscii" w:cstheme="majorBidi"/>
          <w:sz w:val="20"/>
          <w:szCs w:val="20"/>
        </w:rPr>
        <w:t xml:space="preserve"> de 2025 (IA-</w:t>
      </w:r>
      <w:r w:rsidRPr="63069ABB" w:rsidR="137498B6">
        <w:rPr>
          <w:rFonts w:ascii="Calibri Light" w:hAnsi="Calibri Light" w:cs="" w:asciiTheme="majorAscii" w:hAnsiTheme="majorAscii" w:cstheme="majorBidi"/>
          <w:sz w:val="20"/>
          <w:szCs w:val="20"/>
        </w:rPr>
        <w:t>009</w:t>
      </w:r>
      <w:r w:rsidRPr="63069ABB" w:rsidR="0083015C">
        <w:rPr>
          <w:rFonts w:ascii="Calibri Light" w:hAnsi="Calibri Light" w:cs="" w:asciiTheme="majorAscii" w:hAnsiTheme="majorAscii" w:cstheme="majorBidi"/>
          <w:sz w:val="20"/>
          <w:szCs w:val="20"/>
        </w:rPr>
        <w:t>-2025-FENOGE)</w:t>
      </w:r>
      <w:r w:rsidRPr="63069ABB" w:rsidR="00A55FFB">
        <w:rPr>
          <w:rFonts w:ascii="Calibri Light" w:hAnsi="Calibri Light" w:eastAsia="Verdana" w:cs="" w:asciiTheme="majorAscii" w:hAnsiTheme="majorAscii" w:cstheme="majorBidi"/>
          <w:b w:val="1"/>
          <w:bCs w:val="1"/>
          <w:sz w:val="20"/>
          <w:szCs w:val="20"/>
        </w:rPr>
        <w:t>.</w:t>
      </w:r>
    </w:p>
    <w:p w:rsidRPr="003943C0" w:rsidR="007037EA" w:rsidP="5F7766B1" w:rsidRDefault="007037EA" w14:paraId="68C9E673" w14:textId="77777777">
      <w:pPr>
        <w:pStyle w:val="Prrafodelista"/>
        <w:spacing w:after="0" w:line="240" w:lineRule="auto"/>
        <w:ind w:left="567" w:right="-2"/>
        <w:jc w:val="both"/>
        <w:rPr>
          <w:rFonts w:asciiTheme="majorHAnsi" w:hAnsiTheme="majorHAnsi" w:cstheme="majorBidi"/>
          <w:sz w:val="20"/>
          <w:szCs w:val="20"/>
        </w:rPr>
      </w:pPr>
    </w:p>
    <w:p w:rsidRPr="003943C0" w:rsidR="007037EA" w:rsidP="5F7766B1" w:rsidRDefault="007037EA" w14:paraId="53323C81" w14:textId="77777777">
      <w:pPr>
        <w:pStyle w:val="Prrafodelista"/>
        <w:numPr>
          <w:ilvl w:val="0"/>
          <w:numId w:val="10"/>
        </w:numPr>
        <w:spacing w:after="0" w:line="240" w:lineRule="auto"/>
        <w:ind w:left="567" w:right="-2" w:hanging="567"/>
        <w:jc w:val="both"/>
        <w:rPr>
          <w:rFonts w:asciiTheme="majorHAnsi" w:hAnsiTheme="majorHAnsi" w:cstheme="majorBidi"/>
          <w:sz w:val="20"/>
          <w:szCs w:val="20"/>
        </w:rPr>
      </w:pPr>
      <w:r w:rsidRPr="5F7766B1">
        <w:rPr>
          <w:rFonts w:asciiTheme="majorHAnsi" w:hAnsiTheme="majorHAnsi" w:cstheme="majorBidi"/>
          <w:sz w:val="20"/>
          <w:szCs w:val="20"/>
        </w:rPr>
        <w:t xml:space="preserve">Que mediante comunicación identificada bajo Radicado No. </w:t>
      </w:r>
      <w:r w:rsidRPr="5F7766B1">
        <w:rPr>
          <w:rFonts w:asciiTheme="majorHAnsi" w:hAnsiTheme="majorHAnsi" w:cstheme="majorBidi"/>
          <w:sz w:val="20"/>
          <w:szCs w:val="20"/>
          <w:lang w:val="es-ES"/>
        </w:rPr>
        <w:t>______</w:t>
      </w:r>
      <w:r w:rsidRPr="5F7766B1">
        <w:rPr>
          <w:rFonts w:asciiTheme="majorHAnsi" w:hAnsiTheme="majorHAnsi" w:cstheme="majorBidi"/>
          <w:sz w:val="20"/>
          <w:szCs w:val="20"/>
        </w:rPr>
        <w:t xml:space="preserve"> del </w:t>
      </w:r>
      <w:r w:rsidRPr="5F7766B1">
        <w:rPr>
          <w:rFonts w:asciiTheme="majorHAnsi" w:hAnsiTheme="majorHAnsi" w:cstheme="majorBidi"/>
          <w:sz w:val="20"/>
          <w:szCs w:val="20"/>
          <w:lang w:val="es-ES"/>
        </w:rPr>
        <w:t>______</w:t>
      </w:r>
      <w:r w:rsidRPr="5F7766B1">
        <w:rPr>
          <w:rFonts w:asciiTheme="majorHAnsi" w:hAnsiTheme="majorHAnsi" w:cstheme="majorBidi"/>
          <w:sz w:val="20"/>
          <w:szCs w:val="20"/>
        </w:rPr>
        <w:t xml:space="preserve">, el </w:t>
      </w:r>
      <w:proofErr w:type="gramStart"/>
      <w:r w:rsidRPr="5F7766B1">
        <w:rPr>
          <w:rFonts w:asciiTheme="majorHAnsi" w:hAnsiTheme="majorHAnsi" w:cstheme="majorBidi"/>
          <w:sz w:val="20"/>
          <w:szCs w:val="20"/>
        </w:rPr>
        <w:t>Director Ejecutivo</w:t>
      </w:r>
      <w:proofErr w:type="gramEnd"/>
      <w:r w:rsidRPr="5F7766B1">
        <w:rPr>
          <w:rFonts w:asciiTheme="majorHAnsi" w:hAnsiTheme="majorHAnsi" w:cstheme="majorBidi"/>
          <w:sz w:val="20"/>
          <w:szCs w:val="20"/>
        </w:rPr>
        <w:t xml:space="preserve"> del </w:t>
      </w:r>
      <w:r w:rsidRPr="5F7766B1">
        <w:rPr>
          <w:rFonts w:asciiTheme="majorHAnsi" w:hAnsiTheme="majorHAnsi" w:cstheme="majorBidi"/>
          <w:sz w:val="20"/>
          <w:szCs w:val="20"/>
          <w:lang w:val="es-ES"/>
        </w:rPr>
        <w:t xml:space="preserve">Fondo de Energías No Convencionales y Gestión Eficiente de la Energía –FENOGE- </w:t>
      </w:r>
      <w:r w:rsidRPr="5F7766B1">
        <w:rPr>
          <w:rFonts w:asciiTheme="majorHAnsi" w:hAnsiTheme="majorHAnsi" w:cstheme="majorBidi"/>
          <w:sz w:val="20"/>
          <w:szCs w:val="20"/>
        </w:rPr>
        <w:t xml:space="preserve">impartió instrucción a Fiduciaria la Previsora S.A., para que ésta como vocera y administradora del PATRIMONIO AUTÓNOMO DENOMINADO FIDEICOMISO FENOGE realizara la contratación de </w:t>
      </w:r>
      <w:r w:rsidRPr="5F7766B1">
        <w:rPr>
          <w:rFonts w:asciiTheme="majorHAnsi" w:hAnsiTheme="majorHAnsi" w:cstheme="majorBidi"/>
          <w:sz w:val="20"/>
          <w:szCs w:val="20"/>
          <w:lang w:val="es-ES"/>
        </w:rPr>
        <w:t>______</w:t>
      </w:r>
      <w:r w:rsidRPr="5F7766B1">
        <w:rPr>
          <w:rFonts w:asciiTheme="majorHAnsi" w:hAnsiTheme="majorHAnsi" w:cstheme="majorBidi"/>
          <w:sz w:val="20"/>
          <w:szCs w:val="20"/>
        </w:rPr>
        <w:t>.</w:t>
      </w:r>
    </w:p>
    <w:p w:rsidRPr="003943C0" w:rsidR="0080318A" w:rsidP="5F7766B1" w:rsidRDefault="0080318A" w14:paraId="2981CAC1" w14:textId="77777777">
      <w:pPr>
        <w:pStyle w:val="Prrafodelista"/>
        <w:spacing w:after="0" w:line="240" w:lineRule="auto"/>
        <w:ind w:left="567" w:hanging="567"/>
        <w:rPr>
          <w:rFonts w:asciiTheme="majorHAnsi" w:hAnsiTheme="majorHAnsi" w:cstheme="majorBidi"/>
          <w:sz w:val="20"/>
          <w:szCs w:val="20"/>
        </w:rPr>
      </w:pPr>
    </w:p>
    <w:p w:rsidRPr="003943C0" w:rsidR="007037EA" w:rsidP="5F7766B1" w:rsidRDefault="007037EA" w14:paraId="0C117D03" w14:textId="51F10875">
      <w:pPr>
        <w:pStyle w:val="Prrafodelista"/>
        <w:numPr>
          <w:ilvl w:val="0"/>
          <w:numId w:val="10"/>
        </w:numPr>
        <w:spacing w:after="0" w:line="240" w:lineRule="auto"/>
        <w:ind w:left="567" w:right="-2" w:hanging="567"/>
        <w:jc w:val="both"/>
        <w:rPr>
          <w:rFonts w:asciiTheme="majorHAnsi" w:hAnsiTheme="majorHAnsi" w:cstheme="majorBidi"/>
          <w:sz w:val="20"/>
          <w:szCs w:val="20"/>
        </w:rPr>
      </w:pPr>
      <w:r w:rsidRPr="5F7766B1">
        <w:rPr>
          <w:rFonts w:asciiTheme="majorHAnsi" w:hAnsiTheme="majorHAnsi" w:cstheme="majorBidi"/>
          <w:sz w:val="20"/>
          <w:szCs w:val="20"/>
        </w:rPr>
        <w:t xml:space="preserve">Que hacen parte integral del presente </w:t>
      </w:r>
      <w:r w:rsidRPr="5F7766B1" w:rsidR="008C0F0B">
        <w:rPr>
          <w:rFonts w:asciiTheme="majorHAnsi" w:hAnsiTheme="majorHAnsi" w:cstheme="majorBidi"/>
          <w:sz w:val="20"/>
          <w:szCs w:val="20"/>
        </w:rPr>
        <w:t>CONTRATO</w:t>
      </w:r>
      <w:r w:rsidRPr="5F7766B1">
        <w:rPr>
          <w:rFonts w:asciiTheme="majorHAnsi" w:hAnsiTheme="majorHAnsi" w:cstheme="majorBidi"/>
          <w:sz w:val="20"/>
          <w:szCs w:val="20"/>
        </w:rPr>
        <w:t xml:space="preserve">, los siguientes documentos: </w:t>
      </w:r>
    </w:p>
    <w:p w:rsidRPr="003943C0" w:rsidR="007037EA" w:rsidP="63069ABB" w:rsidRDefault="007037EA" w14:paraId="15F59B7B" w14:textId="77777777" w14:noSpellErr="1">
      <w:pPr>
        <w:spacing w:after="0" w:line="240" w:lineRule="auto"/>
        <w:jc w:val="both"/>
        <w:rPr>
          <w:rFonts w:ascii="Calibri Light" w:hAnsi="Calibri Light" w:cs="" w:asciiTheme="majorAscii" w:hAnsiTheme="majorAscii" w:cstheme="majorBidi"/>
          <w:sz w:val="20"/>
          <w:szCs w:val="20"/>
          <w:lang w:val="es-ES"/>
        </w:rPr>
      </w:pPr>
    </w:p>
    <w:p w:rsidRPr="003943C0" w:rsidR="007037EA" w:rsidP="63069ABB" w:rsidRDefault="0083015C" w14:paraId="4E8B1756" w14:textId="744E2F3E">
      <w:pPr>
        <w:pStyle w:val="Prrafodelista"/>
        <w:numPr>
          <w:ilvl w:val="0"/>
          <w:numId w:val="11"/>
        </w:numPr>
        <w:shd w:val="clear" w:color="auto" w:fill="FFFFFF" w:themeFill="background1"/>
        <w:spacing w:after="0" w:line="240" w:lineRule="auto"/>
        <w:ind w:right="40"/>
        <w:jc w:val="both"/>
        <w:rPr>
          <w:rFonts w:ascii="Calibri Light" w:hAnsi="Calibri Light" w:eastAsia="Arial" w:cs="" w:asciiTheme="majorAscii" w:hAnsiTheme="majorAscii" w:cstheme="majorBidi"/>
          <w:color w:val="000000"/>
          <w:sz w:val="20"/>
          <w:szCs w:val="20"/>
        </w:rPr>
      </w:pPr>
      <w:r w:rsidRPr="63069ABB" w:rsidR="0083015C">
        <w:rPr>
          <w:rFonts w:ascii="Calibri Light" w:hAnsi="Calibri Light" w:eastAsia="Verdana" w:cs="" w:asciiTheme="majorAscii" w:hAnsiTheme="majorAscii" w:cstheme="majorBidi"/>
          <w:b w:val="1"/>
          <w:bCs w:val="1"/>
          <w:sz w:val="20"/>
          <w:szCs w:val="20"/>
        </w:rPr>
        <w:t>I</w:t>
      </w:r>
      <w:r w:rsidRPr="63069ABB" w:rsidR="0083015C">
        <w:rPr>
          <w:rFonts w:ascii="Calibri Light" w:hAnsi="Calibri Light" w:eastAsia="Verdana" w:cs="" w:asciiTheme="majorAscii" w:hAnsiTheme="majorAscii" w:cstheme="majorBidi"/>
          <w:b w:val="1"/>
          <w:bCs w:val="1"/>
          <w:sz w:val="20"/>
          <w:szCs w:val="20"/>
        </w:rPr>
        <w:t xml:space="preserve">nvitación Abierta No. </w:t>
      </w:r>
      <w:r w:rsidRPr="63069ABB" w:rsidR="3100E55D">
        <w:rPr>
          <w:rFonts w:ascii="Calibri Light" w:hAnsi="Calibri Light" w:eastAsia="Verdana" w:cs="" w:asciiTheme="majorAscii" w:hAnsiTheme="majorAscii" w:cstheme="majorBidi"/>
          <w:b w:val="1"/>
          <w:bCs w:val="1"/>
          <w:sz w:val="20"/>
          <w:szCs w:val="20"/>
        </w:rPr>
        <w:t>009</w:t>
      </w:r>
      <w:r w:rsidRPr="63069ABB" w:rsidR="0083015C">
        <w:rPr>
          <w:rFonts w:ascii="Calibri Light" w:hAnsi="Calibri Light" w:eastAsia="Verdana" w:cs="" w:asciiTheme="majorAscii" w:hAnsiTheme="majorAscii" w:cstheme="majorBidi"/>
          <w:b w:val="1"/>
          <w:bCs w:val="1"/>
          <w:sz w:val="20"/>
          <w:szCs w:val="20"/>
        </w:rPr>
        <w:t xml:space="preserve"> </w:t>
      </w:r>
      <w:r w:rsidRPr="63069ABB" w:rsidR="0083015C">
        <w:rPr>
          <w:rFonts w:ascii="Calibri Light" w:hAnsi="Calibri Light" w:eastAsia="Verdana" w:cs="" w:asciiTheme="majorAscii" w:hAnsiTheme="majorAscii" w:cstheme="majorBidi"/>
          <w:b w:val="1"/>
          <w:bCs w:val="1"/>
          <w:sz w:val="20"/>
          <w:szCs w:val="20"/>
        </w:rPr>
        <w:t>de 2025 (IA-</w:t>
      </w:r>
      <w:r w:rsidRPr="63069ABB" w:rsidR="040ECB5B">
        <w:rPr>
          <w:rFonts w:ascii="Calibri Light" w:hAnsi="Calibri Light" w:eastAsia="Verdana" w:cs="" w:asciiTheme="majorAscii" w:hAnsiTheme="majorAscii" w:cstheme="majorBidi"/>
          <w:b w:val="1"/>
          <w:bCs w:val="1"/>
          <w:sz w:val="20"/>
          <w:szCs w:val="20"/>
        </w:rPr>
        <w:t>009</w:t>
      </w:r>
      <w:r w:rsidRPr="63069ABB" w:rsidR="0083015C">
        <w:rPr>
          <w:rFonts w:ascii="Calibri Light" w:hAnsi="Calibri Light" w:eastAsia="Verdana" w:cs="" w:asciiTheme="majorAscii" w:hAnsiTheme="majorAscii" w:cstheme="majorBidi"/>
          <w:b w:val="1"/>
          <w:bCs w:val="1"/>
          <w:sz w:val="20"/>
          <w:szCs w:val="20"/>
        </w:rPr>
        <w:t>-2025-FENOGE)</w:t>
      </w:r>
      <w:r w:rsidRPr="63069ABB" w:rsidR="00DD4324">
        <w:rPr>
          <w:rFonts w:ascii="Calibri Light" w:hAnsi="Calibri Light" w:eastAsia="Verdana" w:cs="" w:asciiTheme="majorAscii" w:hAnsiTheme="majorAscii" w:cstheme="majorBidi"/>
          <w:b w:val="1"/>
          <w:bCs w:val="1"/>
          <w:sz w:val="20"/>
          <w:szCs w:val="20"/>
        </w:rPr>
        <w:t xml:space="preserve">, </w:t>
      </w:r>
      <w:r w:rsidRPr="63069ABB" w:rsidR="00DD4324">
        <w:rPr>
          <w:rFonts w:ascii="Calibri Light" w:hAnsi="Calibri Light" w:eastAsia="Verdana" w:cs="" w:asciiTheme="majorAscii" w:hAnsiTheme="majorAscii" w:cstheme="majorBidi"/>
          <w:sz w:val="20"/>
          <w:szCs w:val="20"/>
        </w:rPr>
        <w:t xml:space="preserve">los </w:t>
      </w:r>
      <w:r w:rsidRPr="63069ABB" w:rsidR="005C0EDE">
        <w:rPr>
          <w:rFonts w:ascii="Calibri Light" w:hAnsi="Calibri Light" w:cs="" w:asciiTheme="majorAscii" w:hAnsiTheme="majorAscii" w:cstheme="majorBidi"/>
          <w:sz w:val="20"/>
          <w:szCs w:val="20"/>
        </w:rPr>
        <w:t xml:space="preserve">Términos y Condiciones Contractuales, </w:t>
      </w:r>
      <w:r w:rsidRPr="63069ABB" w:rsidR="00DD4324">
        <w:rPr>
          <w:rFonts w:ascii="Calibri Light" w:hAnsi="Calibri Light" w:cs="" w:asciiTheme="majorAscii" w:hAnsiTheme="majorAscii" w:cstheme="majorBidi"/>
          <w:sz w:val="20"/>
          <w:szCs w:val="20"/>
        </w:rPr>
        <w:t xml:space="preserve">así como la </w:t>
      </w:r>
      <w:r w:rsidRPr="63069ABB" w:rsidR="005C0EDE">
        <w:rPr>
          <w:rFonts w:ascii="Calibri Light" w:hAnsi="Calibri Light" w:cs="" w:asciiTheme="majorAscii" w:hAnsiTheme="majorAscii" w:cstheme="majorBidi"/>
          <w:sz w:val="20"/>
          <w:szCs w:val="20"/>
        </w:rPr>
        <w:t>Comunicación de Aceptación de la Oferta y de</w:t>
      </w:r>
      <w:r w:rsidRPr="63069ABB" w:rsidR="005C0EDE">
        <w:rPr>
          <w:rFonts w:ascii="Calibri Light" w:hAnsi="Calibri Light" w:cs="" w:asciiTheme="majorAscii" w:hAnsiTheme="majorAscii" w:cstheme="majorBidi"/>
          <w:sz w:val="20"/>
          <w:szCs w:val="20"/>
        </w:rPr>
        <w:t>más documentos</w:t>
      </w:r>
      <w:r w:rsidRPr="63069ABB" w:rsidR="00DD4324">
        <w:rPr>
          <w:rFonts w:ascii="Calibri Light" w:hAnsi="Calibri Light" w:cs="" w:asciiTheme="majorAscii" w:hAnsiTheme="majorAscii" w:cstheme="majorBidi"/>
          <w:sz w:val="20"/>
          <w:szCs w:val="20"/>
        </w:rPr>
        <w:t xml:space="preserve"> derivados del</w:t>
      </w:r>
      <w:r w:rsidRPr="63069ABB" w:rsidR="005C0EDE">
        <w:rPr>
          <w:rFonts w:ascii="Calibri Light" w:hAnsi="Calibri Light" w:cs="" w:asciiTheme="majorAscii" w:hAnsiTheme="majorAscii" w:cstheme="majorBidi"/>
          <w:sz w:val="20"/>
          <w:szCs w:val="20"/>
        </w:rPr>
        <w:t xml:space="preserve"> proceso de contratación adelantado por el </w:t>
      </w:r>
      <w:r w:rsidRPr="63069ABB" w:rsidR="00DD4324">
        <w:rPr>
          <w:rFonts w:ascii="Calibri Light" w:hAnsi="Calibri Light" w:cs="" w:asciiTheme="majorAscii" w:hAnsiTheme="majorAscii" w:cstheme="majorBidi"/>
          <w:sz w:val="20"/>
          <w:szCs w:val="20"/>
        </w:rPr>
        <w:t>Fondo.</w:t>
      </w:r>
    </w:p>
    <w:p w:rsidRPr="003943C0" w:rsidR="004D3084" w:rsidP="17315659" w:rsidRDefault="004D3084" w14:paraId="45AD4284" w14:textId="3158ED26">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RUT del </w:t>
      </w:r>
      <w:r w:rsidRPr="6EBCDC23" w:rsidR="005B7D81">
        <w:rPr>
          <w:rFonts w:eastAsia="Arial" w:asciiTheme="majorHAnsi" w:hAnsiTheme="majorHAnsi" w:cstheme="majorBidi"/>
          <w:color w:val="000000" w:themeColor="text1"/>
          <w:sz w:val="20"/>
          <w:szCs w:val="20"/>
        </w:rPr>
        <w:t>CONTRATISTA</w:t>
      </w:r>
      <w:r w:rsidRPr="6EBCDC23" w:rsidR="005C0EDE">
        <w:rPr>
          <w:rFonts w:eastAsia="Arial" w:asciiTheme="majorHAnsi" w:hAnsiTheme="majorHAnsi" w:cstheme="majorBidi"/>
          <w:color w:val="000000" w:themeColor="text1"/>
          <w:sz w:val="20"/>
          <w:szCs w:val="20"/>
        </w:rPr>
        <w:t>.</w:t>
      </w:r>
    </w:p>
    <w:p w:rsidRPr="003943C0" w:rsidR="004D3084" w:rsidP="17315659" w:rsidRDefault="004D3084" w14:paraId="22DDA17D" w14:textId="77777777">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Certificación de cuenta bancaria para la realización de pagos. </w:t>
      </w:r>
    </w:p>
    <w:p w:rsidRPr="003943C0" w:rsidR="004D3084" w:rsidP="17315659" w:rsidRDefault="004D3084" w14:paraId="2B890297" w14:textId="77777777">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Certificación Unidad de Vinculados (SARLAFT). </w:t>
      </w:r>
    </w:p>
    <w:p w:rsidRPr="003943C0" w:rsidR="004D3084" w:rsidP="17315659" w:rsidRDefault="004D3084" w14:paraId="42352DF3" w14:textId="3D8F5869">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Fotocopia de la cédula de ciudadanía del Representante del </w:t>
      </w:r>
      <w:r w:rsidRPr="6EBCDC23" w:rsidR="005B7D81">
        <w:rPr>
          <w:rFonts w:eastAsia="Arial" w:asciiTheme="majorHAnsi" w:hAnsiTheme="majorHAnsi" w:cstheme="majorBidi"/>
          <w:color w:val="000000" w:themeColor="text1"/>
          <w:sz w:val="20"/>
          <w:szCs w:val="20"/>
        </w:rPr>
        <w:t>CONTRATISTA</w:t>
      </w:r>
      <w:r w:rsidRPr="6EBCDC23" w:rsidR="005C0EDE">
        <w:rPr>
          <w:rFonts w:eastAsia="Arial" w:asciiTheme="majorHAnsi" w:hAnsiTheme="majorHAnsi" w:cstheme="majorBidi"/>
          <w:color w:val="000000" w:themeColor="text1"/>
          <w:sz w:val="20"/>
          <w:szCs w:val="20"/>
        </w:rPr>
        <w:t>.</w:t>
      </w:r>
    </w:p>
    <w:p w:rsidRPr="003943C0" w:rsidR="004D3084" w:rsidP="17315659" w:rsidRDefault="004D3084" w14:paraId="0D30ADFB" w14:textId="260CDBCB">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Certificado de Existencia y Representación Legal del </w:t>
      </w:r>
      <w:r w:rsidRPr="6EBCDC23" w:rsidR="005B7D81">
        <w:rPr>
          <w:rFonts w:eastAsia="Arial" w:asciiTheme="majorHAnsi" w:hAnsiTheme="majorHAnsi" w:cstheme="majorBidi"/>
          <w:color w:val="000000" w:themeColor="text1"/>
          <w:sz w:val="20"/>
          <w:szCs w:val="20"/>
        </w:rPr>
        <w:t>CONTRATISTA</w:t>
      </w:r>
      <w:r w:rsidRPr="6EBCDC23" w:rsidR="005C0EDE">
        <w:rPr>
          <w:rFonts w:eastAsia="Arial" w:asciiTheme="majorHAnsi" w:hAnsiTheme="majorHAnsi" w:cstheme="majorBidi"/>
          <w:color w:val="000000" w:themeColor="text1"/>
          <w:sz w:val="20"/>
          <w:szCs w:val="20"/>
        </w:rPr>
        <w:t>.</w:t>
      </w:r>
    </w:p>
    <w:p w:rsidRPr="003943C0" w:rsidR="004D3084" w:rsidP="17315659" w:rsidRDefault="004D3084" w14:paraId="1F8F1C79" w14:textId="5EE207BB">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Fotocopia de la cédula de ciudadanía del representante legal del </w:t>
      </w:r>
      <w:r w:rsidRPr="6EBCDC23" w:rsidR="005B7D81">
        <w:rPr>
          <w:rFonts w:eastAsia="Arial" w:asciiTheme="majorHAnsi" w:hAnsiTheme="majorHAnsi" w:cstheme="majorBidi"/>
          <w:color w:val="000000" w:themeColor="text1"/>
          <w:sz w:val="20"/>
          <w:szCs w:val="20"/>
        </w:rPr>
        <w:t>CONTRATISTA</w:t>
      </w:r>
      <w:r w:rsidRPr="6EBCDC23">
        <w:rPr>
          <w:rFonts w:eastAsia="Arial" w:asciiTheme="majorHAnsi" w:hAnsiTheme="majorHAnsi" w:cstheme="majorBidi"/>
          <w:color w:val="000000" w:themeColor="text1"/>
          <w:sz w:val="20"/>
          <w:szCs w:val="20"/>
        </w:rPr>
        <w:t xml:space="preserve">.  </w:t>
      </w:r>
    </w:p>
    <w:p w:rsidRPr="003943C0" w:rsidR="004D3084" w:rsidP="17315659" w:rsidRDefault="004D3084" w14:paraId="504420D4" w14:textId="7918B7DE">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Copia del certificado de paz y salvo al Sistema Integral de Seguridad Social y Parafiscales vigente del </w:t>
      </w:r>
      <w:r w:rsidRPr="6EBCDC23" w:rsidR="005B7D81">
        <w:rPr>
          <w:rFonts w:eastAsia="Arial" w:asciiTheme="majorHAnsi" w:hAnsiTheme="majorHAnsi" w:cstheme="majorBidi"/>
          <w:color w:val="000000" w:themeColor="text1"/>
          <w:sz w:val="20"/>
          <w:szCs w:val="20"/>
        </w:rPr>
        <w:t>CONTRATISTA</w:t>
      </w:r>
      <w:r w:rsidRPr="6EBCDC23" w:rsidR="005C0EDE">
        <w:rPr>
          <w:rFonts w:eastAsia="Arial" w:asciiTheme="majorHAnsi" w:hAnsiTheme="majorHAnsi" w:cstheme="majorBidi"/>
          <w:color w:val="000000" w:themeColor="text1"/>
          <w:sz w:val="20"/>
          <w:szCs w:val="20"/>
        </w:rPr>
        <w:t>.</w:t>
      </w:r>
    </w:p>
    <w:p w:rsidRPr="003943C0" w:rsidR="004D3084" w:rsidP="17315659" w:rsidRDefault="004D3084" w14:paraId="51043FBA" w14:textId="2B43E9A6">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Propuesta presentada por el </w:t>
      </w:r>
      <w:r w:rsidRPr="6EBCDC23" w:rsidR="005B7D81">
        <w:rPr>
          <w:rFonts w:eastAsia="Arial" w:asciiTheme="majorHAnsi" w:hAnsiTheme="majorHAnsi" w:cstheme="majorBidi"/>
          <w:color w:val="000000" w:themeColor="text1"/>
          <w:sz w:val="20"/>
          <w:szCs w:val="20"/>
        </w:rPr>
        <w:t>CONTRATISTA</w:t>
      </w:r>
      <w:r w:rsidRPr="6EBCDC23">
        <w:rPr>
          <w:rFonts w:eastAsia="Arial" w:asciiTheme="majorHAnsi" w:hAnsiTheme="majorHAnsi" w:cstheme="majorBidi"/>
          <w:color w:val="000000" w:themeColor="text1"/>
          <w:sz w:val="20"/>
          <w:szCs w:val="20"/>
        </w:rPr>
        <w:t xml:space="preserve">.  </w:t>
      </w:r>
    </w:p>
    <w:p w:rsidRPr="003943C0" w:rsidR="00767160" w:rsidP="17315659" w:rsidRDefault="004D3084" w14:paraId="36C4350A" w14:textId="3394C3F3">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lastRenderedPageBreak/>
        <w:t xml:space="preserve">Antecedentes </w:t>
      </w:r>
      <w:r w:rsidRPr="6EBCDC23" w:rsidR="00D61436">
        <w:rPr>
          <w:rFonts w:eastAsia="Arial" w:asciiTheme="majorHAnsi" w:hAnsiTheme="majorHAnsi" w:cstheme="majorBidi"/>
          <w:color w:val="000000" w:themeColor="text1"/>
          <w:sz w:val="20"/>
          <w:szCs w:val="20"/>
        </w:rPr>
        <w:t>d</w:t>
      </w:r>
      <w:r w:rsidRPr="6EBCDC23">
        <w:rPr>
          <w:rFonts w:eastAsia="Arial" w:asciiTheme="majorHAnsi" w:hAnsiTheme="majorHAnsi" w:cstheme="majorBidi"/>
          <w:color w:val="000000" w:themeColor="text1"/>
          <w:sz w:val="20"/>
          <w:szCs w:val="20"/>
        </w:rPr>
        <w:t xml:space="preserve">isciplinarios y fiscales </w:t>
      </w:r>
      <w:r w:rsidRPr="6EBCDC23" w:rsidR="00767160">
        <w:rPr>
          <w:rFonts w:eastAsia="Arial" w:asciiTheme="majorHAnsi" w:hAnsiTheme="majorHAnsi" w:cstheme="majorBidi"/>
          <w:color w:val="000000" w:themeColor="text1"/>
          <w:sz w:val="20"/>
          <w:szCs w:val="20"/>
        </w:rPr>
        <w:t xml:space="preserve">del CONTRATISTA </w:t>
      </w:r>
    </w:p>
    <w:p w:rsidRPr="003943C0" w:rsidR="004D3084" w:rsidP="17315659" w:rsidRDefault="004D3084" w14:paraId="45304E91" w14:textId="321DA809">
      <w:pPr>
        <w:pStyle w:val="Prrafodelista"/>
        <w:numPr>
          <w:ilvl w:val="0"/>
          <w:numId w:val="11"/>
        </w:numPr>
        <w:shd w:val="clear" w:color="auto" w:fill="FFFFFF" w:themeFill="background1"/>
        <w:spacing w:after="0" w:line="240" w:lineRule="auto"/>
        <w:ind w:right="40"/>
        <w:jc w:val="both"/>
        <w:rPr>
          <w:rFonts w:eastAsia="Arial" w:asciiTheme="majorHAnsi" w:hAnsiTheme="majorHAnsi" w:cstheme="majorHAnsi"/>
          <w:color w:val="000000"/>
          <w:sz w:val="20"/>
          <w:szCs w:val="20"/>
        </w:rPr>
      </w:pPr>
      <w:r w:rsidRPr="6EBCDC23">
        <w:rPr>
          <w:rFonts w:eastAsia="Arial" w:asciiTheme="majorHAnsi" w:hAnsiTheme="majorHAnsi" w:cstheme="majorBidi"/>
          <w:color w:val="000000" w:themeColor="text1"/>
          <w:sz w:val="20"/>
          <w:szCs w:val="20"/>
        </w:rPr>
        <w:t xml:space="preserve">Antecedentes disciplinarios, fiscales, judiciales y de medidas correctivas del Representante del </w:t>
      </w:r>
      <w:r w:rsidRPr="6EBCDC23" w:rsidR="005B7D81">
        <w:rPr>
          <w:rFonts w:eastAsia="Arial" w:asciiTheme="majorHAnsi" w:hAnsiTheme="majorHAnsi" w:cstheme="majorBidi"/>
          <w:color w:val="000000" w:themeColor="text1"/>
          <w:sz w:val="20"/>
          <w:szCs w:val="20"/>
        </w:rPr>
        <w:t>CONTRATISTA</w:t>
      </w:r>
      <w:r w:rsidRPr="6EBCDC23">
        <w:rPr>
          <w:rFonts w:eastAsia="Arial" w:asciiTheme="majorHAnsi" w:hAnsiTheme="majorHAnsi" w:cstheme="majorBidi"/>
          <w:color w:val="000000" w:themeColor="text1"/>
          <w:sz w:val="20"/>
          <w:szCs w:val="20"/>
        </w:rPr>
        <w:t>.</w:t>
      </w:r>
    </w:p>
    <w:p w:rsidRPr="003943C0" w:rsidR="007037EA" w:rsidP="0972A4DF" w:rsidRDefault="007037EA" w14:paraId="7AE4525F" w14:textId="192580E6">
      <w:pPr>
        <w:numPr>
          <w:ilvl w:val="0"/>
          <w:numId w:val="11"/>
        </w:numPr>
        <w:pBdr>
          <w:top w:val="nil"/>
          <w:left w:val="nil"/>
          <w:bottom w:val="nil"/>
          <w:right w:val="nil"/>
          <w:between w:val="nil"/>
        </w:pBdr>
        <w:suppressAutoHyphens w:val="0"/>
        <w:autoSpaceDN/>
        <w:spacing w:after="0" w:line="240" w:lineRule="auto"/>
        <w:ind w:right="40"/>
        <w:jc w:val="both"/>
        <w:textAlignment w:val="auto"/>
        <w:rPr>
          <w:rFonts w:asciiTheme="majorHAnsi" w:hAnsiTheme="majorHAnsi" w:cstheme="majorHAnsi"/>
          <w:sz w:val="20"/>
          <w:szCs w:val="20"/>
        </w:rPr>
      </w:pPr>
      <w:r w:rsidRPr="6EBCDC23">
        <w:rPr>
          <w:rFonts w:asciiTheme="majorHAnsi" w:hAnsiTheme="majorHAnsi" w:cstheme="majorBidi"/>
          <w:sz w:val="20"/>
          <w:szCs w:val="20"/>
        </w:rPr>
        <w:t xml:space="preserve">Certificado de Disponibilidad de Recursos emitida por la Coordinación de Negocios de FIDUCIARIA LA PREVISORA S.A. del día </w:t>
      </w:r>
      <w:r w:rsidRPr="6EBCDC23">
        <w:rPr>
          <w:rFonts w:eastAsia="Times New Roman" w:asciiTheme="majorHAnsi" w:hAnsiTheme="majorHAnsi" w:cstheme="majorBidi"/>
          <w:sz w:val="20"/>
          <w:szCs w:val="20"/>
          <w:lang w:eastAsia="es-ES"/>
        </w:rPr>
        <w:t>___________ (__</w:t>
      </w:r>
      <w:r w:rsidRPr="6EBCDC23">
        <w:rPr>
          <w:rFonts w:asciiTheme="majorHAnsi" w:hAnsiTheme="majorHAnsi" w:cstheme="majorBidi"/>
          <w:sz w:val="20"/>
          <w:szCs w:val="20"/>
        </w:rPr>
        <w:t xml:space="preserve">) de ____________, de </w:t>
      </w:r>
      <w:r w:rsidRPr="6EBCDC23" w:rsidR="001C087F">
        <w:rPr>
          <w:rFonts w:asciiTheme="majorHAnsi" w:hAnsiTheme="majorHAnsi" w:cstheme="majorBidi"/>
          <w:sz w:val="20"/>
          <w:szCs w:val="20"/>
        </w:rPr>
        <w:t>202</w:t>
      </w:r>
      <w:r w:rsidRPr="6EBCDC23" w:rsidR="211CFCAA">
        <w:rPr>
          <w:rFonts w:asciiTheme="majorHAnsi" w:hAnsiTheme="majorHAnsi" w:cstheme="majorBidi"/>
          <w:sz w:val="20"/>
          <w:szCs w:val="20"/>
        </w:rPr>
        <w:t>X</w:t>
      </w:r>
      <w:r w:rsidRPr="6EBCDC23" w:rsidR="001C087F">
        <w:rPr>
          <w:rFonts w:asciiTheme="majorHAnsi" w:hAnsiTheme="majorHAnsi" w:cstheme="majorBidi"/>
          <w:sz w:val="20"/>
          <w:szCs w:val="20"/>
        </w:rPr>
        <w:t>.</w:t>
      </w:r>
    </w:p>
    <w:p w:rsidRPr="003943C0" w:rsidR="004D3084" w:rsidP="17315659" w:rsidRDefault="004D3084" w14:paraId="506690B9" w14:textId="77777777">
      <w:pPr>
        <w:spacing w:after="0" w:line="240" w:lineRule="auto"/>
        <w:ind w:right="-2"/>
        <w:jc w:val="both"/>
        <w:rPr>
          <w:rFonts w:asciiTheme="majorHAnsi" w:hAnsiTheme="majorHAnsi" w:cstheme="majorHAnsi"/>
          <w:sz w:val="20"/>
          <w:szCs w:val="20"/>
        </w:rPr>
      </w:pPr>
    </w:p>
    <w:p w:rsidRPr="003943C0" w:rsidR="007114A9" w:rsidP="17315659" w:rsidRDefault="007114A9" w14:paraId="3B91C50F" w14:textId="196EF2D5">
      <w:pPr>
        <w:spacing w:after="0" w:line="240" w:lineRule="auto"/>
        <w:ind w:right="-2"/>
        <w:jc w:val="both"/>
        <w:rPr>
          <w:rFonts w:asciiTheme="majorHAnsi" w:hAnsiTheme="majorHAnsi" w:cstheme="majorHAnsi"/>
          <w:sz w:val="20"/>
          <w:szCs w:val="20"/>
        </w:rPr>
      </w:pPr>
      <w:r w:rsidRPr="003943C0">
        <w:rPr>
          <w:rFonts w:asciiTheme="majorHAnsi" w:hAnsiTheme="majorHAnsi" w:cstheme="majorHAnsi"/>
          <w:sz w:val="20"/>
          <w:szCs w:val="20"/>
        </w:rPr>
        <w:t>Que con fundamento en las anteriores consideraciones las partes pactan las siguientes:</w:t>
      </w:r>
    </w:p>
    <w:p w:rsidRPr="003943C0" w:rsidR="007114A9" w:rsidP="17315659" w:rsidRDefault="007114A9" w14:paraId="6241B633" w14:textId="77777777">
      <w:pPr>
        <w:spacing w:after="0" w:line="240" w:lineRule="auto"/>
        <w:ind w:right="-2"/>
        <w:jc w:val="both"/>
        <w:rPr>
          <w:rFonts w:asciiTheme="majorHAnsi" w:hAnsiTheme="majorHAnsi" w:cstheme="majorHAnsi"/>
          <w:sz w:val="20"/>
          <w:szCs w:val="20"/>
        </w:rPr>
      </w:pPr>
    </w:p>
    <w:p w:rsidRPr="003943C0" w:rsidR="007114A9" w:rsidP="17315659" w:rsidRDefault="007114A9" w14:paraId="0DF7B5FF" w14:textId="77777777">
      <w:pPr>
        <w:spacing w:after="0" w:line="240" w:lineRule="auto"/>
        <w:ind w:right="-2"/>
        <w:jc w:val="center"/>
        <w:rPr>
          <w:rFonts w:asciiTheme="majorHAnsi" w:hAnsiTheme="majorHAnsi" w:cstheme="majorHAnsi"/>
          <w:b/>
          <w:bCs/>
          <w:sz w:val="20"/>
          <w:szCs w:val="20"/>
        </w:rPr>
      </w:pPr>
      <w:r w:rsidRPr="003943C0">
        <w:rPr>
          <w:rFonts w:asciiTheme="majorHAnsi" w:hAnsiTheme="majorHAnsi" w:cstheme="majorHAnsi"/>
          <w:b/>
          <w:bCs/>
          <w:sz w:val="20"/>
          <w:szCs w:val="20"/>
        </w:rPr>
        <w:t>CLÁUSULAS</w:t>
      </w:r>
    </w:p>
    <w:p w:rsidRPr="003943C0" w:rsidR="007114A9" w:rsidP="17315659" w:rsidRDefault="007114A9" w14:paraId="730DA797" w14:textId="77777777">
      <w:pPr>
        <w:suppressAutoHyphens w:val="0"/>
        <w:autoSpaceDN/>
        <w:spacing w:after="0" w:line="240" w:lineRule="auto"/>
        <w:ind w:right="-2"/>
        <w:contextualSpacing/>
        <w:jc w:val="both"/>
        <w:textAlignment w:val="auto"/>
        <w:rPr>
          <w:rFonts w:asciiTheme="majorHAnsi" w:hAnsiTheme="majorHAnsi" w:cstheme="majorHAnsi"/>
          <w:sz w:val="20"/>
          <w:szCs w:val="20"/>
        </w:rPr>
      </w:pPr>
    </w:p>
    <w:p w:rsidRPr="003943C0" w:rsidR="00A80731" w:rsidP="00DA1D71" w:rsidRDefault="0080318A" w14:paraId="75DBB5D3" w14:textId="77777777">
      <w:pPr>
        <w:spacing w:after="0" w:line="240" w:lineRule="auto"/>
        <w:jc w:val="both"/>
        <w:rPr>
          <w:rFonts w:asciiTheme="majorHAnsi" w:hAnsiTheme="majorHAnsi" w:cstheme="majorHAnsi"/>
          <w:b/>
          <w:bCs/>
          <w:sz w:val="20"/>
          <w:szCs w:val="20"/>
          <w:u w:val="single"/>
        </w:rPr>
      </w:pPr>
      <w:r w:rsidRPr="003943C0">
        <w:rPr>
          <w:rFonts w:asciiTheme="majorHAnsi" w:hAnsiTheme="majorHAnsi" w:cstheme="majorHAnsi"/>
          <w:b/>
          <w:bCs/>
          <w:sz w:val="20"/>
          <w:szCs w:val="20"/>
          <w:u w:val="single"/>
        </w:rPr>
        <w:t xml:space="preserve">PRIMERA. </w:t>
      </w:r>
      <w:r w:rsidRPr="003943C0" w:rsidR="00A80731">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OBJETO</w:t>
      </w:r>
      <w:r w:rsidRPr="003943C0" w:rsidR="00A80731">
        <w:rPr>
          <w:rFonts w:asciiTheme="majorHAnsi" w:hAnsiTheme="majorHAnsi" w:cstheme="majorHAnsi"/>
          <w:b/>
          <w:bCs/>
          <w:sz w:val="20"/>
          <w:szCs w:val="20"/>
          <w:u w:val="single"/>
        </w:rPr>
        <w:t xml:space="preserve"> Y ALCANCE</w:t>
      </w:r>
      <w:r w:rsidRPr="003943C0">
        <w:rPr>
          <w:rFonts w:asciiTheme="majorHAnsi" w:hAnsiTheme="majorHAnsi" w:cstheme="majorHAnsi"/>
          <w:b/>
          <w:bCs/>
          <w:sz w:val="20"/>
          <w:szCs w:val="20"/>
          <w:u w:val="single"/>
        </w:rPr>
        <w:t xml:space="preserve">: </w:t>
      </w:r>
    </w:p>
    <w:p w:rsidRPr="003943C0" w:rsidR="00A80731" w:rsidP="00DA1D71" w:rsidRDefault="00A80731" w14:paraId="2ECD199C" w14:textId="77777777">
      <w:pPr>
        <w:spacing w:after="0" w:line="240" w:lineRule="auto"/>
        <w:jc w:val="both"/>
        <w:rPr>
          <w:rFonts w:asciiTheme="majorHAnsi" w:hAnsiTheme="majorHAnsi" w:cstheme="majorHAnsi"/>
          <w:sz w:val="20"/>
          <w:szCs w:val="20"/>
          <w:highlight w:val="cyan"/>
        </w:rPr>
      </w:pPr>
    </w:p>
    <w:p w:rsidRPr="003943C0" w:rsidR="00DF6FA4" w:rsidP="63069ABB" w:rsidRDefault="005F003A" w14:paraId="59866556" w14:textId="252FFEAE">
      <w:pPr>
        <w:spacing w:after="0" w:line="240" w:lineRule="auto"/>
        <w:jc w:val="both"/>
        <w:rPr>
          <w:rFonts w:ascii="Calibri Light" w:hAnsi="Calibri Light" w:cs="" w:asciiTheme="majorAscii" w:hAnsiTheme="majorAscii" w:cstheme="majorBidi"/>
          <w:sz w:val="20"/>
          <w:szCs w:val="20"/>
        </w:rPr>
      </w:pPr>
      <w:r w:rsidRPr="63069ABB" w:rsidR="005F003A">
        <w:rPr>
          <w:rFonts w:ascii="Calibri Light" w:hAnsi="Calibri Light" w:cs="" w:asciiTheme="majorAscii" w:hAnsiTheme="majorAscii" w:cstheme="majorBidi"/>
          <w:sz w:val="20"/>
          <w:szCs w:val="20"/>
        </w:rPr>
        <w:t>1.</w:t>
      </w:r>
      <w:r w:rsidRPr="63069ABB" w:rsidR="00A80731">
        <w:rPr>
          <w:rFonts w:ascii="Calibri Light" w:hAnsi="Calibri Light" w:cs="" w:asciiTheme="majorAscii" w:hAnsiTheme="majorAscii" w:cstheme="majorBidi"/>
          <w:sz w:val="20"/>
          <w:szCs w:val="20"/>
        </w:rPr>
        <w:t xml:space="preserve">1. OBJETO: </w:t>
      </w:r>
      <w:r w:rsidRPr="63069ABB" w:rsidR="004D3084">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4D3084">
        <w:rPr>
          <w:rFonts w:ascii="Calibri Light" w:hAnsi="Calibri Light" w:cs="" w:asciiTheme="majorAscii" w:hAnsiTheme="majorAscii" w:cstheme="majorBidi"/>
          <w:sz w:val="20"/>
          <w:szCs w:val="20"/>
        </w:rPr>
        <w:t>numeral</w:t>
      </w:r>
      <w:r w:rsidRPr="63069ABB" w:rsidR="004D3084">
        <w:rPr>
          <w:rFonts w:ascii="Calibri Light" w:hAnsi="Calibri Light" w:cs="" w:asciiTheme="majorAscii" w:hAnsiTheme="majorAscii" w:cstheme="majorBidi"/>
          <w:sz w:val="20"/>
          <w:szCs w:val="20"/>
        </w:rPr>
        <w:t xml:space="preserve"> 3.1 Objeto, del </w:t>
      </w:r>
      <w:r w:rsidRPr="63069ABB" w:rsidR="00DD4324">
        <w:rPr>
          <w:rFonts w:ascii="Calibri Light" w:hAnsi="Calibri Light" w:cs="" w:asciiTheme="majorAscii" w:hAnsiTheme="majorAscii" w:cstheme="majorBidi"/>
          <w:sz w:val="20"/>
          <w:szCs w:val="20"/>
        </w:rPr>
        <w:t>nume</w:t>
      </w:r>
      <w:r w:rsidRPr="63069ABB" w:rsidR="00DD4324">
        <w:rPr>
          <w:rFonts w:ascii="Calibri Light" w:hAnsi="Calibri Light" w:cs="" w:asciiTheme="majorAscii" w:hAnsiTheme="majorAscii" w:cstheme="majorBidi"/>
          <w:sz w:val="20"/>
          <w:szCs w:val="20"/>
        </w:rPr>
        <w:t>ral 3</w:t>
      </w:r>
      <w:r w:rsidRPr="63069ABB" w:rsidR="001C087F">
        <w:rPr>
          <w:rFonts w:ascii="Calibri Light" w:hAnsi="Calibri Light" w:cs="" w:asciiTheme="majorAscii" w:hAnsiTheme="majorAscii" w:cstheme="majorBidi"/>
          <w:sz w:val="20"/>
          <w:szCs w:val="20"/>
        </w:rPr>
        <w:t>.</w:t>
      </w:r>
      <w:r w:rsidRPr="63069ABB" w:rsidR="004D3084">
        <w:rPr>
          <w:rFonts w:ascii="Calibri Light" w:hAnsi="Calibri Light" w:cs="" w:asciiTheme="majorAscii" w:hAnsiTheme="majorAscii" w:cstheme="majorBidi"/>
          <w:sz w:val="20"/>
          <w:szCs w:val="20"/>
        </w:rPr>
        <w:t xml:space="preserve"> CONDICIONES CONTRACTUALES de los Térmi</w:t>
      </w:r>
      <w:r w:rsidRPr="63069ABB" w:rsidR="00B3118E">
        <w:rPr>
          <w:rFonts w:ascii="Calibri Light" w:hAnsi="Calibri Light" w:cs="" w:asciiTheme="majorAscii" w:hAnsiTheme="majorAscii" w:cstheme="majorBidi"/>
          <w:sz w:val="20"/>
          <w:szCs w:val="20"/>
        </w:rPr>
        <w:t>nos y Condiciones Contractuales</w:t>
      </w:r>
      <w:r w:rsidRPr="63069ABB" w:rsidR="001C087F">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83015C">
        <w:rPr>
          <w:rFonts w:ascii="Calibri Light" w:hAnsi="Calibri Light" w:eastAsia="Verdana" w:cs="" w:asciiTheme="majorAscii" w:hAnsiTheme="majorAscii" w:cstheme="majorBidi"/>
          <w:sz w:val="20"/>
          <w:szCs w:val="20"/>
        </w:rPr>
        <w:t xml:space="preserve">Invitación Abierta No. </w:t>
      </w:r>
      <w:r w:rsidRPr="63069ABB" w:rsidR="56424EB5">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de 2025 (IA-</w:t>
      </w:r>
      <w:r w:rsidRPr="63069ABB" w:rsidR="11CF088E">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DD4324">
        <w:rPr>
          <w:rFonts w:ascii="Calibri Light" w:hAnsi="Calibri Light" w:eastAsia="Verdana" w:cs="" w:asciiTheme="majorAscii" w:hAnsiTheme="majorAscii" w:cstheme="majorBidi"/>
          <w:sz w:val="20"/>
          <w:szCs w:val="20"/>
        </w:rPr>
        <w:t>, su</w:t>
      </w:r>
      <w:r w:rsidRPr="63069ABB" w:rsidR="00DD4324">
        <w:rPr>
          <w:rFonts w:ascii="Calibri Light" w:hAnsi="Calibri Light" w:eastAsia="Verdana" w:cs="" w:asciiTheme="majorAscii" w:hAnsiTheme="majorAscii" w:cstheme="majorBidi"/>
          <w:sz w:val="20"/>
          <w:szCs w:val="20"/>
        </w:rPr>
        <w:t>s anexos</w:t>
      </w:r>
      <w:r w:rsidRPr="63069ABB" w:rsidR="00DD4324">
        <w:rPr>
          <w:rFonts w:ascii="Calibri Light" w:hAnsi="Calibri Light" w:eastAsia="Verdana" w:cs="" w:asciiTheme="majorAscii" w:hAnsiTheme="majorAscii" w:cstheme="majorBidi"/>
          <w:b w:val="1"/>
          <w:bCs w:val="1"/>
          <w:sz w:val="20"/>
          <w:szCs w:val="20"/>
        </w:rPr>
        <w:t xml:space="preserve"> </w:t>
      </w:r>
      <w:r w:rsidRPr="63069ABB" w:rsidR="00B3118E">
        <w:rPr>
          <w:rFonts w:ascii="Calibri Light" w:hAnsi="Calibri Light" w:eastAsia="Verdana" w:cs="" w:asciiTheme="majorAscii" w:hAnsiTheme="majorAscii" w:cstheme="majorBidi"/>
          <w:sz w:val="20"/>
          <w:szCs w:val="20"/>
        </w:rPr>
        <w:t>y adendas.</w:t>
      </w:r>
    </w:p>
    <w:p w:rsidRPr="003943C0" w:rsidR="00DF6FA4" w:rsidP="5F7766B1" w:rsidRDefault="00DF6FA4" w14:paraId="4635C804" w14:textId="77777777">
      <w:pPr>
        <w:spacing w:after="0" w:line="240" w:lineRule="auto"/>
        <w:jc w:val="both"/>
        <w:rPr>
          <w:rFonts w:asciiTheme="majorHAnsi" w:hAnsiTheme="majorHAnsi" w:cstheme="majorBidi"/>
          <w:sz w:val="20"/>
          <w:szCs w:val="20"/>
        </w:rPr>
      </w:pPr>
    </w:p>
    <w:p w:rsidRPr="003943C0" w:rsidR="0080318A" w:rsidP="5F7766B1" w:rsidRDefault="00945E0D" w14:paraId="6DE32F48" w14:textId="3A46D316">
      <w:pPr>
        <w:spacing w:after="0" w:line="240" w:lineRule="auto"/>
        <w:jc w:val="both"/>
        <w:rPr>
          <w:rFonts w:asciiTheme="majorHAnsi" w:hAnsiTheme="majorHAnsi" w:cstheme="majorBidi"/>
          <w:sz w:val="20"/>
          <w:szCs w:val="20"/>
        </w:rPr>
      </w:pPr>
      <w:r w:rsidRPr="5F7766B1">
        <w:rPr>
          <w:rFonts w:asciiTheme="majorHAnsi" w:hAnsiTheme="majorHAnsi" w:cstheme="majorBidi"/>
          <w:sz w:val="20"/>
          <w:szCs w:val="20"/>
        </w:rPr>
        <w:t xml:space="preserve">Lo anterior, de conformidad con la propuesta presentada por el </w:t>
      </w:r>
      <w:r w:rsidRPr="5F7766B1" w:rsidR="005B7D81">
        <w:rPr>
          <w:rFonts w:asciiTheme="majorHAnsi" w:hAnsiTheme="majorHAnsi" w:cstheme="majorBidi"/>
          <w:sz w:val="20"/>
          <w:szCs w:val="20"/>
        </w:rPr>
        <w:t>CONTRATISTA</w:t>
      </w:r>
      <w:r w:rsidRPr="5F7766B1">
        <w:rPr>
          <w:rFonts w:asciiTheme="majorHAnsi" w:hAnsiTheme="majorHAnsi" w:cstheme="majorBidi"/>
          <w:sz w:val="20"/>
          <w:szCs w:val="20"/>
        </w:rPr>
        <w:t xml:space="preserve">, la cual hace parte integral del presente </w:t>
      </w:r>
      <w:r w:rsidRPr="5F7766B1" w:rsidR="008C0F0B">
        <w:rPr>
          <w:rFonts w:asciiTheme="majorHAnsi" w:hAnsiTheme="majorHAnsi" w:cstheme="majorBidi"/>
          <w:sz w:val="20"/>
          <w:szCs w:val="20"/>
        </w:rPr>
        <w:t>CONTRATO</w:t>
      </w:r>
      <w:r w:rsidRPr="5F7766B1">
        <w:rPr>
          <w:rFonts w:asciiTheme="majorHAnsi" w:hAnsiTheme="majorHAnsi" w:cstheme="majorBidi"/>
          <w:sz w:val="20"/>
          <w:szCs w:val="20"/>
        </w:rPr>
        <w:t xml:space="preserve">, en lo que no contravenga las disposiciones del mismo. </w:t>
      </w:r>
      <w:r w:rsidRPr="5F7766B1" w:rsidR="0080318A">
        <w:rPr>
          <w:rFonts w:asciiTheme="majorHAnsi" w:hAnsiTheme="majorHAnsi" w:cstheme="majorBidi"/>
          <w:sz w:val="20"/>
          <w:szCs w:val="20"/>
        </w:rPr>
        <w:t xml:space="preserve">  </w:t>
      </w:r>
    </w:p>
    <w:p w:rsidRPr="003943C0" w:rsidR="0080318A" w:rsidP="5F7766B1" w:rsidRDefault="0080318A" w14:paraId="3F99DEDC" w14:textId="77777777">
      <w:pPr>
        <w:spacing w:after="0" w:line="240" w:lineRule="auto"/>
        <w:jc w:val="both"/>
        <w:rPr>
          <w:rFonts w:asciiTheme="majorHAnsi" w:hAnsiTheme="majorHAnsi" w:cstheme="majorBidi"/>
          <w:sz w:val="20"/>
          <w:szCs w:val="20"/>
        </w:rPr>
      </w:pPr>
    </w:p>
    <w:p w:rsidRPr="003943C0" w:rsidR="00D55913" w:rsidP="63069ABB" w:rsidRDefault="005F003A" w14:paraId="1259D89C" w14:textId="4A61F088">
      <w:pPr>
        <w:spacing w:after="0" w:line="240" w:lineRule="auto"/>
        <w:jc w:val="both"/>
        <w:rPr>
          <w:rFonts w:ascii="Calibri Light" w:hAnsi="Calibri Light" w:cs="" w:asciiTheme="majorAscii" w:hAnsiTheme="majorAscii" w:cstheme="majorBidi"/>
          <w:sz w:val="20"/>
          <w:szCs w:val="20"/>
          <w:lang w:val="es-ES"/>
        </w:rPr>
      </w:pPr>
      <w:r w:rsidRPr="63069ABB" w:rsidR="005F003A">
        <w:rPr>
          <w:rFonts w:ascii="Calibri Light" w:hAnsi="Calibri Light" w:cs="" w:asciiTheme="majorAscii" w:hAnsiTheme="majorAscii" w:cstheme="majorBidi"/>
          <w:sz w:val="20"/>
          <w:szCs w:val="20"/>
        </w:rPr>
        <w:t>1.</w:t>
      </w:r>
      <w:r w:rsidRPr="63069ABB" w:rsidR="00A80731">
        <w:rPr>
          <w:rFonts w:ascii="Calibri Light" w:hAnsi="Calibri Light" w:cs="" w:asciiTheme="majorAscii" w:hAnsiTheme="majorAscii" w:cstheme="majorBidi"/>
          <w:sz w:val="20"/>
          <w:szCs w:val="20"/>
        </w:rPr>
        <w:t xml:space="preserve">2. </w:t>
      </w:r>
      <w:r w:rsidRPr="63069ABB" w:rsidR="00D55913">
        <w:rPr>
          <w:rFonts w:ascii="Calibri Light" w:hAnsi="Calibri Light" w:cs="" w:asciiTheme="majorAscii" w:hAnsiTheme="majorAscii" w:cstheme="majorBidi"/>
          <w:sz w:val="20"/>
          <w:szCs w:val="20"/>
        </w:rPr>
        <w:t xml:space="preserve">ALCANCE: </w:t>
      </w:r>
      <w:r w:rsidRPr="63069ABB" w:rsidR="004D3084">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4D3084">
        <w:rPr>
          <w:rFonts w:ascii="Calibri Light" w:hAnsi="Calibri Light" w:cs="" w:asciiTheme="majorAscii" w:hAnsiTheme="majorAscii" w:cstheme="majorBidi"/>
          <w:sz w:val="20"/>
          <w:szCs w:val="20"/>
        </w:rPr>
        <w:t>numeral</w:t>
      </w:r>
      <w:r w:rsidRPr="63069ABB" w:rsidR="004D3084">
        <w:rPr>
          <w:rFonts w:ascii="Calibri Light" w:hAnsi="Calibri Light" w:cs="" w:asciiTheme="majorAscii" w:hAnsiTheme="majorAscii" w:cstheme="majorBidi"/>
          <w:sz w:val="20"/>
          <w:szCs w:val="20"/>
        </w:rPr>
        <w:t xml:space="preserve"> 3.2 Alcance, del </w:t>
      </w:r>
      <w:r w:rsidRPr="63069ABB" w:rsidR="00DD4324">
        <w:rPr>
          <w:rFonts w:ascii="Calibri Light" w:hAnsi="Calibri Light" w:cs="" w:asciiTheme="majorAscii" w:hAnsiTheme="majorAscii" w:cstheme="majorBidi"/>
          <w:sz w:val="20"/>
          <w:szCs w:val="20"/>
        </w:rPr>
        <w:t xml:space="preserve">numeral </w:t>
      </w:r>
      <w:r w:rsidRPr="63069ABB" w:rsidR="00DD4324">
        <w:rPr>
          <w:rFonts w:ascii="Calibri Light" w:hAnsi="Calibri Light" w:cs="" w:asciiTheme="majorAscii" w:hAnsiTheme="majorAscii" w:cstheme="majorBidi"/>
          <w:sz w:val="20"/>
          <w:szCs w:val="20"/>
        </w:rPr>
        <w:t>3</w:t>
      </w:r>
      <w:r w:rsidRPr="63069ABB" w:rsidR="001C087F">
        <w:rPr>
          <w:rFonts w:ascii="Calibri Light" w:hAnsi="Calibri Light" w:cs="" w:asciiTheme="majorAscii" w:hAnsiTheme="majorAscii" w:cstheme="majorBidi"/>
          <w:sz w:val="20"/>
          <w:szCs w:val="20"/>
        </w:rPr>
        <w:t>.</w:t>
      </w:r>
      <w:r w:rsidRPr="63069ABB" w:rsidR="004D3084">
        <w:rPr>
          <w:rFonts w:ascii="Calibri Light" w:hAnsi="Calibri Light" w:cs="" w:asciiTheme="majorAscii" w:hAnsiTheme="majorAscii" w:cstheme="majorBidi"/>
          <w:sz w:val="20"/>
          <w:szCs w:val="20"/>
        </w:rPr>
        <w:t xml:space="preserve"> CONDICIONES CONTRACTUALES de los Térmi</w:t>
      </w:r>
      <w:r w:rsidRPr="63069ABB" w:rsidR="00B3118E">
        <w:rPr>
          <w:rFonts w:ascii="Calibri Light" w:hAnsi="Calibri Light" w:cs="" w:asciiTheme="majorAscii" w:hAnsiTheme="majorAscii" w:cstheme="majorBidi"/>
          <w:sz w:val="20"/>
          <w:szCs w:val="20"/>
        </w:rPr>
        <w:t>nos y Condiciones Contractuales</w:t>
      </w:r>
      <w:r w:rsidRPr="63069ABB" w:rsidR="001C087F">
        <w:rPr>
          <w:rFonts w:ascii="Calibri Light" w:hAnsi="Calibri Light" w:cs="" w:asciiTheme="majorAscii" w:hAnsiTheme="majorAscii" w:cstheme="majorBidi"/>
          <w:sz w:val="20"/>
          <w:szCs w:val="20"/>
        </w:rPr>
        <w:t xml:space="preserve"> </w:t>
      </w:r>
      <w:r w:rsidRPr="63069ABB" w:rsidR="50812D9E">
        <w:rPr>
          <w:rFonts w:ascii="Calibri Light" w:hAnsi="Calibri Light" w:cs="" w:asciiTheme="majorAscii" w:hAnsiTheme="majorAscii" w:cstheme="majorBidi"/>
          <w:sz w:val="20"/>
          <w:szCs w:val="20"/>
        </w:rPr>
        <w:t xml:space="preserve">de </w:t>
      </w:r>
      <w:r w:rsidRPr="63069ABB" w:rsidR="0083015C">
        <w:rPr>
          <w:rFonts w:ascii="Calibri Light" w:hAnsi="Calibri Light" w:eastAsia="Verdana" w:cs="" w:asciiTheme="majorAscii" w:hAnsiTheme="majorAscii" w:cstheme="majorBidi"/>
          <w:sz w:val="20"/>
          <w:szCs w:val="20"/>
        </w:rPr>
        <w:t xml:space="preserve">la </w:t>
      </w:r>
      <w:r w:rsidRPr="63069ABB" w:rsidR="0083015C">
        <w:rPr>
          <w:rFonts w:ascii="Calibri Light" w:hAnsi="Calibri Light" w:eastAsia="Verdana" w:cs="" w:asciiTheme="majorAscii" w:hAnsiTheme="majorAscii" w:cstheme="majorBidi"/>
          <w:sz w:val="20"/>
          <w:szCs w:val="20"/>
        </w:rPr>
        <w:t xml:space="preserve">Invitación Abierta No. </w:t>
      </w:r>
      <w:r w:rsidRPr="63069ABB" w:rsidR="00C11381">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de 2025 (IA-</w:t>
      </w:r>
      <w:r w:rsidRPr="63069ABB" w:rsidR="57C7DA54">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DD4324">
        <w:rPr>
          <w:rFonts w:ascii="Calibri Light" w:hAnsi="Calibri Light" w:eastAsia="Verdana" w:cs="" w:asciiTheme="majorAscii" w:hAnsiTheme="majorAscii" w:cstheme="majorBidi"/>
          <w:sz w:val="20"/>
          <w:szCs w:val="20"/>
        </w:rPr>
        <w:t xml:space="preserve">, </w:t>
      </w:r>
      <w:r w:rsidRPr="63069ABB" w:rsidR="00DD4324">
        <w:rPr>
          <w:rFonts w:ascii="Calibri Light" w:hAnsi="Calibri Light" w:eastAsia="Verdana" w:cs="" w:asciiTheme="majorAscii" w:hAnsiTheme="majorAscii" w:cstheme="majorBidi"/>
          <w:sz w:val="20"/>
          <w:szCs w:val="20"/>
        </w:rPr>
        <w:t>sus anexos</w:t>
      </w:r>
      <w:r w:rsidRPr="63069ABB" w:rsidR="00DD4324">
        <w:rPr>
          <w:rFonts w:ascii="Calibri Light" w:hAnsi="Calibri Light" w:eastAsia="Verdana" w:cs="" w:asciiTheme="majorAscii" w:hAnsiTheme="majorAscii" w:cstheme="majorBidi"/>
          <w:b w:val="1"/>
          <w:bCs w:val="1"/>
          <w:sz w:val="20"/>
          <w:szCs w:val="20"/>
        </w:rPr>
        <w:t xml:space="preserve"> </w:t>
      </w:r>
      <w:r w:rsidRPr="63069ABB" w:rsidR="50812D9E">
        <w:rPr>
          <w:rFonts w:ascii="Calibri Light" w:hAnsi="Calibri Light" w:eastAsia="Verdana" w:cs="" w:asciiTheme="majorAscii" w:hAnsiTheme="majorAscii" w:cstheme="majorBidi"/>
          <w:sz w:val="20"/>
          <w:szCs w:val="20"/>
        </w:rPr>
        <w:t>y adendas</w:t>
      </w:r>
      <w:r w:rsidRPr="63069ABB" w:rsidR="00B3118E">
        <w:rPr>
          <w:rFonts w:ascii="Calibri Light" w:hAnsi="Calibri Light" w:eastAsia="Verdana" w:cs="" w:asciiTheme="majorAscii" w:hAnsiTheme="majorAscii" w:cstheme="majorBidi"/>
          <w:sz w:val="20"/>
          <w:szCs w:val="20"/>
        </w:rPr>
        <w:t>.</w:t>
      </w:r>
    </w:p>
    <w:p w:rsidRPr="003943C0" w:rsidR="00D55913" w:rsidP="5F7766B1" w:rsidRDefault="00D55913" w14:paraId="1BD794C4" w14:textId="77777777">
      <w:pPr>
        <w:spacing w:after="0" w:line="240" w:lineRule="auto"/>
        <w:jc w:val="both"/>
        <w:rPr>
          <w:rFonts w:asciiTheme="majorHAnsi" w:hAnsiTheme="majorHAnsi" w:cstheme="majorBidi"/>
          <w:sz w:val="20"/>
          <w:szCs w:val="20"/>
        </w:rPr>
      </w:pPr>
      <w:r w:rsidRPr="5F7766B1">
        <w:rPr>
          <w:rFonts w:asciiTheme="majorHAnsi" w:hAnsiTheme="majorHAnsi" w:cstheme="majorBidi"/>
          <w:sz w:val="20"/>
          <w:szCs w:val="20"/>
        </w:rPr>
        <w:t xml:space="preserve"> </w:t>
      </w:r>
    </w:p>
    <w:p w:rsidRPr="003943C0" w:rsidR="0080318A" w:rsidP="5F7766B1" w:rsidRDefault="0080318A" w14:paraId="2C853623" w14:textId="27089555">
      <w:pPr>
        <w:shd w:val="clear" w:color="auto" w:fill="FFFFFF" w:themeFill="background1"/>
        <w:suppressAutoHyphens w:val="0"/>
        <w:autoSpaceDN/>
        <w:spacing w:after="0" w:line="240" w:lineRule="auto"/>
        <w:jc w:val="both"/>
        <w:textAlignment w:val="auto"/>
        <w:rPr>
          <w:rFonts w:asciiTheme="majorHAnsi" w:hAnsiTheme="majorHAnsi" w:cstheme="majorBidi"/>
          <w:b/>
          <w:bCs/>
          <w:sz w:val="20"/>
          <w:szCs w:val="20"/>
          <w:u w:val="single"/>
        </w:rPr>
      </w:pPr>
      <w:r w:rsidRPr="5F7766B1">
        <w:rPr>
          <w:rFonts w:asciiTheme="majorHAnsi" w:hAnsiTheme="majorHAnsi" w:cstheme="majorBidi"/>
          <w:b/>
          <w:bCs/>
          <w:sz w:val="20"/>
          <w:szCs w:val="20"/>
          <w:u w:val="single"/>
        </w:rPr>
        <w:t xml:space="preserve">SEGUNDA. - VALOR DEL </w:t>
      </w:r>
      <w:r w:rsidRPr="5F7766B1" w:rsidR="008C0F0B">
        <w:rPr>
          <w:rFonts w:asciiTheme="majorHAnsi" w:hAnsiTheme="majorHAnsi" w:cstheme="majorBidi"/>
          <w:b/>
          <w:bCs/>
          <w:sz w:val="20"/>
          <w:szCs w:val="20"/>
          <w:u w:val="single"/>
        </w:rPr>
        <w:t>CONTRATO</w:t>
      </w:r>
      <w:r w:rsidRPr="5F7766B1">
        <w:rPr>
          <w:rFonts w:asciiTheme="majorHAnsi" w:hAnsiTheme="majorHAnsi" w:cstheme="majorBidi"/>
          <w:b/>
          <w:bCs/>
          <w:sz w:val="20"/>
          <w:szCs w:val="20"/>
          <w:u w:val="single"/>
        </w:rPr>
        <w:t xml:space="preserve"> Y FORMA DE PAGO: </w:t>
      </w:r>
    </w:p>
    <w:p w:rsidRPr="003943C0" w:rsidR="004D3084" w:rsidP="5F7766B1" w:rsidRDefault="004D3084" w14:paraId="43F9FF17" w14:textId="77777777">
      <w:pPr>
        <w:shd w:val="clear" w:color="auto" w:fill="FFFFFF" w:themeFill="background1"/>
        <w:suppressAutoHyphens w:val="0"/>
        <w:autoSpaceDN/>
        <w:spacing w:after="0" w:line="240" w:lineRule="auto"/>
        <w:jc w:val="both"/>
        <w:textAlignment w:val="auto"/>
        <w:rPr>
          <w:rFonts w:asciiTheme="majorHAnsi" w:hAnsiTheme="majorHAnsi" w:cstheme="majorBidi"/>
          <w:sz w:val="20"/>
          <w:szCs w:val="20"/>
        </w:rPr>
      </w:pPr>
    </w:p>
    <w:p w:rsidRPr="003943C0" w:rsidR="005F003A" w:rsidP="63069ABB" w:rsidRDefault="005F003A" w14:paraId="52DC7E05" w14:textId="35033BAD">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5F003A">
        <w:rPr>
          <w:rFonts w:ascii="Calibri Light" w:hAnsi="Calibri Light" w:cs="" w:asciiTheme="majorAscii" w:hAnsiTheme="majorAscii" w:cstheme="majorBidi"/>
          <w:sz w:val="20"/>
          <w:szCs w:val="20"/>
        </w:rPr>
        <w:t xml:space="preserve">2.1. VALOR DEL CONTRATO: Según el </w:t>
      </w:r>
      <w:r w:rsidRPr="63069ABB" w:rsidR="00F16BF2">
        <w:rPr>
          <w:rFonts w:ascii="Calibri Light" w:hAnsi="Calibri Light" w:cs="" w:asciiTheme="majorAscii" w:hAnsiTheme="majorAscii" w:cstheme="majorBidi"/>
          <w:sz w:val="20"/>
          <w:szCs w:val="20"/>
        </w:rPr>
        <w:t>sub</w:t>
      </w:r>
      <w:r w:rsidRPr="63069ABB" w:rsidR="005F003A">
        <w:rPr>
          <w:rFonts w:ascii="Calibri Light" w:hAnsi="Calibri Light" w:cs="" w:asciiTheme="majorAscii" w:hAnsiTheme="majorAscii" w:cstheme="majorBidi"/>
          <w:sz w:val="20"/>
          <w:szCs w:val="20"/>
        </w:rPr>
        <w:t>numeral</w:t>
      </w:r>
      <w:r w:rsidRPr="63069ABB" w:rsidR="005F003A">
        <w:rPr>
          <w:rFonts w:ascii="Calibri Light" w:hAnsi="Calibri Light" w:cs="" w:asciiTheme="majorAscii" w:hAnsiTheme="majorAscii" w:cstheme="majorBidi"/>
          <w:sz w:val="20"/>
          <w:szCs w:val="20"/>
        </w:rPr>
        <w:t xml:space="preserve"> 3.1</w:t>
      </w:r>
      <w:r w:rsidRPr="63069ABB" w:rsidR="008E144D">
        <w:rPr>
          <w:rFonts w:ascii="Calibri Light" w:hAnsi="Calibri Light" w:cs="" w:asciiTheme="majorAscii" w:hAnsiTheme="majorAscii" w:cstheme="majorBidi"/>
          <w:sz w:val="20"/>
          <w:szCs w:val="20"/>
        </w:rPr>
        <w:t>1</w:t>
      </w:r>
      <w:r w:rsidRPr="63069ABB" w:rsidR="005F003A">
        <w:rPr>
          <w:rFonts w:ascii="Calibri Light" w:hAnsi="Calibri Light" w:cs="" w:asciiTheme="majorAscii" w:hAnsiTheme="majorAscii" w:cstheme="majorBidi"/>
          <w:sz w:val="20"/>
          <w:szCs w:val="20"/>
        </w:rPr>
        <w:t xml:space="preserve"> Valor d</w:t>
      </w:r>
      <w:r w:rsidRPr="63069ABB" w:rsidR="005F003A">
        <w:rPr>
          <w:rFonts w:ascii="Calibri Light" w:hAnsi="Calibri Light" w:cs="" w:asciiTheme="majorAscii" w:hAnsiTheme="majorAscii" w:cstheme="majorBidi"/>
          <w:sz w:val="20"/>
          <w:szCs w:val="20"/>
        </w:rPr>
        <w:t>el C</w:t>
      </w:r>
      <w:r w:rsidRPr="63069ABB" w:rsidR="001C087F">
        <w:rPr>
          <w:rFonts w:ascii="Calibri Light" w:hAnsi="Calibri Light" w:cs="" w:asciiTheme="majorAscii" w:hAnsiTheme="majorAscii" w:cstheme="majorBidi"/>
          <w:sz w:val="20"/>
          <w:szCs w:val="20"/>
        </w:rPr>
        <w:t>ontrato</w:t>
      </w:r>
      <w:r w:rsidRPr="63069ABB" w:rsidR="005F003A">
        <w:rPr>
          <w:rFonts w:ascii="Calibri Light" w:hAnsi="Calibri Light" w:cs="" w:asciiTheme="majorAscii" w:hAnsiTheme="majorAscii" w:cstheme="majorBidi"/>
          <w:sz w:val="20"/>
          <w:szCs w:val="20"/>
        </w:rPr>
        <w:t xml:space="preserve">, del </w:t>
      </w:r>
      <w:r w:rsidRPr="63069ABB" w:rsidR="00DD4324">
        <w:rPr>
          <w:rFonts w:ascii="Calibri Light" w:hAnsi="Calibri Light" w:cs="" w:asciiTheme="majorAscii" w:hAnsiTheme="majorAscii" w:cstheme="majorBidi"/>
          <w:sz w:val="20"/>
          <w:szCs w:val="20"/>
        </w:rPr>
        <w:t>numeral 3</w:t>
      </w:r>
      <w:r w:rsidRPr="63069ABB" w:rsidR="001C087F">
        <w:rPr>
          <w:rFonts w:ascii="Calibri Light" w:hAnsi="Calibri Light" w:cs="" w:asciiTheme="majorAscii" w:hAnsiTheme="majorAscii" w:cstheme="majorBidi"/>
          <w:sz w:val="20"/>
          <w:szCs w:val="20"/>
        </w:rPr>
        <w:t>.</w:t>
      </w:r>
      <w:r w:rsidRPr="63069ABB" w:rsidR="005F003A">
        <w:rPr>
          <w:rFonts w:ascii="Calibri Light" w:hAnsi="Calibri Light" w:cs="" w:asciiTheme="majorAscii" w:hAnsiTheme="majorAscii" w:cstheme="majorBidi"/>
          <w:sz w:val="20"/>
          <w:szCs w:val="20"/>
        </w:rPr>
        <w:t xml:space="preserve"> CONDICIONES CONTRACTUALES de los Términos y Condiciones Contractuales, </w:t>
      </w:r>
      <w:r w:rsidRPr="63069ABB" w:rsidR="0083015C">
        <w:rPr>
          <w:rFonts w:ascii="Calibri Light" w:hAnsi="Calibri Light" w:eastAsia="Verdana" w:cs="" w:asciiTheme="majorAscii" w:hAnsiTheme="majorAscii" w:cstheme="majorBidi"/>
          <w:sz w:val="20"/>
          <w:szCs w:val="20"/>
        </w:rPr>
        <w:t xml:space="preserve">la </w:t>
      </w:r>
      <w:r w:rsidRPr="63069ABB" w:rsidR="0083015C">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83015C">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A55FFB">
        <w:rPr>
          <w:rFonts w:ascii="Calibri Light" w:hAnsi="Calibri Light" w:eastAsia="Verdana" w:cs="" w:asciiTheme="majorAscii" w:hAnsiTheme="majorAscii" w:cstheme="majorBidi"/>
          <w:b w:val="1"/>
          <w:bCs w:val="1"/>
          <w:sz w:val="20"/>
          <w:szCs w:val="20"/>
        </w:rPr>
        <w:t xml:space="preserve"> </w:t>
      </w:r>
      <w:r w:rsidRPr="63069ABB" w:rsidR="49D0EC68">
        <w:rPr>
          <w:rFonts w:ascii="Calibri Light" w:hAnsi="Calibri Light" w:eastAsia="Verdana" w:cs="" w:asciiTheme="majorAscii" w:hAnsiTheme="majorAscii" w:cstheme="majorBidi"/>
          <w:sz w:val="20"/>
          <w:szCs w:val="20"/>
        </w:rPr>
        <w:t>y sus respectivas adendas</w:t>
      </w:r>
      <w:r w:rsidRPr="63069ABB" w:rsidR="005F003A">
        <w:rPr>
          <w:rFonts w:ascii="Calibri Light" w:hAnsi="Calibri Light" w:eastAsia="Verdana" w:cs="" w:asciiTheme="majorAscii" w:hAnsiTheme="majorAscii" w:cstheme="majorBidi"/>
          <w:sz w:val="20"/>
          <w:szCs w:val="20"/>
        </w:rPr>
        <w:t>.</w:t>
      </w:r>
      <w:r w:rsidRPr="63069ABB" w:rsidR="001C087F">
        <w:rPr>
          <w:rFonts w:ascii="Calibri Light" w:hAnsi="Calibri Light" w:eastAsia="Verdana" w:cs="" w:asciiTheme="majorAscii" w:hAnsiTheme="majorAscii" w:cstheme="majorBidi"/>
          <w:sz w:val="20"/>
          <w:szCs w:val="20"/>
        </w:rPr>
        <w:t xml:space="preserve"> Sin perjuicio de lo anterior, </w:t>
      </w:r>
      <w:r w:rsidRPr="63069ABB" w:rsidR="00126923">
        <w:rPr>
          <w:rFonts w:ascii="Calibri Light" w:hAnsi="Calibri Light" w:eastAsia="Verdana" w:cs="" w:asciiTheme="majorAscii" w:hAnsiTheme="majorAscii" w:cstheme="majorBidi"/>
          <w:sz w:val="20"/>
          <w:szCs w:val="20"/>
        </w:rPr>
        <w:t>EL VALOR ES EL INDICADO</w:t>
      </w:r>
      <w:r w:rsidRPr="63069ABB" w:rsidR="000817FD">
        <w:rPr>
          <w:rFonts w:ascii="Calibri Light" w:hAnsi="Calibri Light" w:eastAsia="Verdana" w:cs="" w:asciiTheme="majorAscii" w:hAnsiTheme="majorAscii" w:cstheme="majorBidi"/>
          <w:sz w:val="20"/>
          <w:szCs w:val="20"/>
        </w:rPr>
        <w:t xml:space="preserve"> EN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1C087F">
        <w:rPr>
          <w:rFonts w:ascii="Calibri Light" w:hAnsi="Calibri Light" w:eastAsia="Verdana" w:cs="" w:asciiTheme="majorAscii" w:hAnsiTheme="majorAscii" w:cstheme="majorBidi"/>
          <w:sz w:val="20"/>
          <w:szCs w:val="20"/>
        </w:rPr>
        <w:t>.</w:t>
      </w:r>
    </w:p>
    <w:p w:rsidRPr="003943C0" w:rsidR="005F003A" w:rsidP="5F7766B1" w:rsidRDefault="005F003A" w14:paraId="74977E0A" w14:textId="77777777">
      <w:pPr>
        <w:shd w:val="clear" w:color="auto" w:fill="FFFFFF" w:themeFill="background1"/>
        <w:suppressAutoHyphens w:val="0"/>
        <w:autoSpaceDN/>
        <w:spacing w:after="0" w:line="240" w:lineRule="auto"/>
        <w:jc w:val="both"/>
        <w:textAlignment w:val="auto"/>
        <w:rPr>
          <w:rFonts w:asciiTheme="majorHAnsi" w:hAnsiTheme="majorHAnsi" w:cstheme="majorBidi"/>
          <w:sz w:val="20"/>
          <w:szCs w:val="20"/>
        </w:rPr>
      </w:pPr>
    </w:p>
    <w:p w:rsidRPr="003943C0" w:rsidR="001C087F" w:rsidP="63069ABB" w:rsidRDefault="005F003A" w14:paraId="5C065C3B" w14:textId="0C91D115">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5F003A">
        <w:rPr>
          <w:rFonts w:ascii="Calibri Light" w:hAnsi="Calibri Light" w:cs="" w:asciiTheme="majorAscii" w:hAnsiTheme="majorAscii" w:cstheme="majorBidi"/>
          <w:sz w:val="20"/>
          <w:szCs w:val="20"/>
        </w:rPr>
        <w:t xml:space="preserve">2.2. </w:t>
      </w:r>
      <w:r w:rsidRPr="63069ABB" w:rsidR="0080318A">
        <w:rPr>
          <w:rFonts w:ascii="Calibri Light" w:hAnsi="Calibri Light" w:cs="" w:asciiTheme="majorAscii" w:hAnsiTheme="majorAscii" w:cstheme="majorBidi"/>
          <w:sz w:val="20"/>
          <w:szCs w:val="20"/>
        </w:rPr>
        <w:t xml:space="preserve">FORMA DE PAGO: </w:t>
      </w:r>
      <w:r w:rsidRPr="63069ABB" w:rsidR="004D3084">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4D3084">
        <w:rPr>
          <w:rFonts w:ascii="Calibri Light" w:hAnsi="Calibri Light" w:cs="" w:asciiTheme="majorAscii" w:hAnsiTheme="majorAscii" w:cstheme="majorBidi"/>
          <w:sz w:val="20"/>
          <w:szCs w:val="20"/>
        </w:rPr>
        <w:t>numeral</w:t>
      </w:r>
      <w:r w:rsidRPr="63069ABB" w:rsidR="004D3084">
        <w:rPr>
          <w:rFonts w:ascii="Calibri Light" w:hAnsi="Calibri Light" w:cs="" w:asciiTheme="majorAscii" w:hAnsiTheme="majorAscii" w:cstheme="majorBidi"/>
          <w:sz w:val="20"/>
          <w:szCs w:val="20"/>
        </w:rPr>
        <w:t xml:space="preserve"> 3.1</w:t>
      </w:r>
      <w:r w:rsidRPr="63069ABB" w:rsidR="00B72E52">
        <w:rPr>
          <w:rFonts w:ascii="Calibri Light" w:hAnsi="Calibri Light" w:cs="" w:asciiTheme="majorAscii" w:hAnsiTheme="majorAscii" w:cstheme="majorBidi"/>
          <w:sz w:val="20"/>
          <w:szCs w:val="20"/>
        </w:rPr>
        <w:t>1</w:t>
      </w:r>
      <w:r w:rsidRPr="63069ABB" w:rsidR="004D3084">
        <w:rPr>
          <w:rFonts w:ascii="Calibri Light" w:hAnsi="Calibri Light" w:cs="" w:asciiTheme="majorAscii" w:hAnsiTheme="majorAscii" w:cstheme="majorBidi"/>
          <w:sz w:val="20"/>
          <w:szCs w:val="20"/>
        </w:rPr>
        <w:t xml:space="preserve"> Form</w:t>
      </w:r>
      <w:r w:rsidRPr="63069ABB" w:rsidR="004D3084">
        <w:rPr>
          <w:rFonts w:ascii="Calibri Light" w:hAnsi="Calibri Light" w:cs="" w:asciiTheme="majorAscii" w:hAnsiTheme="majorAscii" w:cstheme="majorBidi"/>
          <w:sz w:val="20"/>
          <w:szCs w:val="20"/>
        </w:rPr>
        <w:t xml:space="preserve">a de pago, del </w:t>
      </w:r>
      <w:r w:rsidRPr="63069ABB" w:rsidR="00DD4324">
        <w:rPr>
          <w:rFonts w:ascii="Calibri Light" w:hAnsi="Calibri Light" w:cs="" w:asciiTheme="majorAscii" w:hAnsiTheme="majorAscii" w:cstheme="majorBidi"/>
          <w:sz w:val="20"/>
          <w:szCs w:val="20"/>
        </w:rPr>
        <w:t xml:space="preserve">numeral 3. </w:t>
      </w:r>
      <w:r w:rsidRPr="63069ABB" w:rsidR="004D3084">
        <w:rPr>
          <w:rFonts w:ascii="Calibri Light" w:hAnsi="Calibri Light" w:cs="" w:asciiTheme="majorAscii" w:hAnsiTheme="majorAscii" w:cstheme="majorBidi"/>
          <w:sz w:val="20"/>
          <w:szCs w:val="20"/>
        </w:rPr>
        <w:t>CONDICIONES CONTRACTUALES de los Térmi</w:t>
      </w:r>
      <w:r w:rsidRPr="63069ABB" w:rsidR="00B3118E">
        <w:rPr>
          <w:rFonts w:ascii="Calibri Light" w:hAnsi="Calibri Light" w:cs="" w:asciiTheme="majorAscii" w:hAnsiTheme="majorAscii" w:cstheme="majorBidi"/>
          <w:sz w:val="20"/>
          <w:szCs w:val="20"/>
        </w:rPr>
        <w:t>nos y Condiciones Contractuales</w:t>
      </w:r>
      <w:r w:rsidRPr="63069ABB" w:rsidR="001C087F">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670456E6">
        <w:rPr>
          <w:rFonts w:ascii="Calibri Light" w:hAnsi="Calibri Light" w:eastAsia="Verdana" w:cs="" w:asciiTheme="majorAscii" w:hAnsiTheme="majorAscii" w:cstheme="majorBidi"/>
          <w:sz w:val="20"/>
          <w:szCs w:val="20"/>
        </w:rPr>
        <w:t xml:space="preserve"> </w:t>
      </w:r>
      <w:r w:rsidRPr="63069ABB" w:rsidR="001C087F">
        <w:rPr>
          <w:rFonts w:ascii="Calibri Light" w:hAnsi="Calibri Light" w:eastAsia="Verdana" w:cs="" w:asciiTheme="majorAscii" w:hAnsiTheme="majorAscii" w:cstheme="majorBidi"/>
          <w:sz w:val="20"/>
          <w:szCs w:val="20"/>
        </w:rPr>
        <w:t>y sus respectivas adendas.</w:t>
      </w:r>
    </w:p>
    <w:p w:rsidRPr="003943C0" w:rsidR="007A3A8B" w:rsidP="63069ABB" w:rsidRDefault="007A3A8B" w14:paraId="0DF25DB7" w14:textId="35E63830" w14:noSpellErr="1">
      <w:pPr>
        <w:shd w:val="clear" w:color="auto" w:fill="FFFFFF" w:themeFill="background1"/>
        <w:suppressAutoHyphens w:val="0"/>
        <w:autoSpaceDN/>
        <w:spacing w:after="0" w:line="240" w:lineRule="auto"/>
        <w:jc w:val="both"/>
        <w:textAlignment w:val="auto"/>
        <w:rPr>
          <w:rFonts w:ascii="Calibri Light" w:hAnsi="Calibri Light" w:cs="Calibri Light" w:asciiTheme="majorAscii" w:hAnsiTheme="majorAscii" w:cstheme="majorAscii"/>
          <w:sz w:val="20"/>
          <w:szCs w:val="20"/>
        </w:rPr>
      </w:pPr>
    </w:p>
    <w:p w:rsidRPr="003943C0" w:rsidR="0080318A" w:rsidP="00DA1D71" w:rsidRDefault="0080318A" w14:paraId="3E462EA8" w14:textId="73A97D29">
      <w:pPr>
        <w:pStyle w:val="Default"/>
        <w:jc w:val="both"/>
        <w:rPr>
          <w:rFonts w:asciiTheme="majorHAnsi" w:hAnsiTheme="majorHAnsi" w:cstheme="majorHAnsi"/>
          <w:sz w:val="20"/>
          <w:szCs w:val="20"/>
        </w:rPr>
      </w:pPr>
      <w:r w:rsidRPr="003943C0">
        <w:rPr>
          <w:rFonts w:asciiTheme="majorHAnsi" w:hAnsiTheme="majorHAnsi" w:cstheme="majorHAnsi"/>
          <w:sz w:val="20"/>
          <w:szCs w:val="20"/>
        </w:rPr>
        <w:t xml:space="preserve">PARÁGRAFO PRIMERO: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declara estar cumpliendo sus obligaciones con el sistema de seguridad social integral y Parafiscales; declara el cumplimiento de sus obligaciones de carácter tributario, por lo tanto, asumirá las consecuencias penales y fiscales por cualquier omisión o falla al respecto.</w:t>
      </w:r>
    </w:p>
    <w:p w:rsidRPr="003943C0" w:rsidR="0080318A" w:rsidP="00DA1D71" w:rsidRDefault="0080318A" w14:paraId="2578CBB5" w14:textId="77777777">
      <w:pPr>
        <w:spacing w:after="0" w:line="240" w:lineRule="auto"/>
        <w:ind w:right="21"/>
        <w:jc w:val="both"/>
        <w:rPr>
          <w:rFonts w:asciiTheme="majorHAnsi" w:hAnsiTheme="majorHAnsi" w:cstheme="majorHAnsi"/>
          <w:sz w:val="20"/>
          <w:szCs w:val="20"/>
        </w:rPr>
      </w:pPr>
    </w:p>
    <w:p w:rsidRPr="003943C0" w:rsidR="0080318A" w:rsidP="5F7766B1" w:rsidRDefault="0080318A" w14:paraId="262BAF14" w14:textId="6EF3E4C7">
      <w:pPr>
        <w:spacing w:after="0" w:line="240" w:lineRule="auto"/>
        <w:ind w:right="21"/>
        <w:jc w:val="both"/>
        <w:rPr>
          <w:rFonts w:asciiTheme="majorHAnsi" w:hAnsiTheme="majorHAnsi" w:cstheme="majorBidi"/>
          <w:sz w:val="20"/>
          <w:szCs w:val="20"/>
        </w:rPr>
      </w:pPr>
      <w:r w:rsidRPr="5F7766B1">
        <w:rPr>
          <w:rFonts w:asciiTheme="majorHAnsi" w:hAnsiTheme="majorHAnsi" w:cstheme="majorBidi"/>
          <w:sz w:val="20"/>
          <w:szCs w:val="20"/>
        </w:rPr>
        <w:t xml:space="preserve">PARÁGRAFO SEGUNDO: Por medio del presente </w:t>
      </w:r>
      <w:r w:rsidRPr="5F7766B1" w:rsidR="008C0F0B">
        <w:rPr>
          <w:rFonts w:asciiTheme="majorHAnsi" w:hAnsiTheme="majorHAnsi" w:cstheme="majorBidi"/>
          <w:sz w:val="20"/>
          <w:szCs w:val="20"/>
          <w:lang w:val="es-ES"/>
        </w:rPr>
        <w:t>CONTRATO</w:t>
      </w:r>
      <w:r w:rsidRPr="5F7766B1" w:rsidR="00AD125A">
        <w:rPr>
          <w:rFonts w:asciiTheme="majorHAnsi" w:hAnsiTheme="majorHAnsi" w:cstheme="majorBidi"/>
          <w:sz w:val="20"/>
          <w:szCs w:val="20"/>
          <w:lang w:val="es-ES"/>
        </w:rPr>
        <w:t xml:space="preserve">, </w:t>
      </w:r>
      <w:r w:rsidRPr="5F7766B1" w:rsidR="005B7D81">
        <w:rPr>
          <w:rFonts w:asciiTheme="majorHAnsi" w:hAnsiTheme="majorHAnsi" w:cstheme="majorBidi"/>
          <w:sz w:val="20"/>
          <w:szCs w:val="20"/>
        </w:rPr>
        <w:t>el CONTRATISTA</w:t>
      </w:r>
      <w:r w:rsidRPr="5F7766B1">
        <w:rPr>
          <w:rFonts w:asciiTheme="majorHAnsi" w:hAnsiTheme="majorHAnsi" w:cstheme="majorBidi"/>
          <w:sz w:val="20"/>
          <w:szCs w:val="20"/>
        </w:rPr>
        <w:t xml:space="preserve"> acepta someterse al procedimiento para el pago, establecido por Fiduciaria La Previsora S.A., en concordancia con los parágrafos anteriores.</w:t>
      </w:r>
    </w:p>
    <w:p w:rsidRPr="003943C0" w:rsidR="0080318A" w:rsidP="5F7766B1" w:rsidRDefault="0080318A" w14:paraId="74E86150" w14:textId="77777777">
      <w:pPr>
        <w:spacing w:after="0" w:line="240" w:lineRule="auto"/>
        <w:ind w:right="21"/>
        <w:jc w:val="both"/>
        <w:rPr>
          <w:rFonts w:asciiTheme="majorHAnsi" w:hAnsiTheme="majorHAnsi" w:cstheme="majorBidi"/>
          <w:sz w:val="20"/>
          <w:szCs w:val="20"/>
        </w:rPr>
      </w:pPr>
    </w:p>
    <w:p w:rsidRPr="003943C0" w:rsidR="001C087F" w:rsidP="63069ABB" w:rsidRDefault="0080318A" w14:paraId="15EE17EA" w14:textId="6C136258">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80318A">
        <w:rPr>
          <w:rFonts w:ascii="Calibri Light" w:hAnsi="Calibri Light" w:cs="" w:asciiTheme="majorAscii" w:hAnsiTheme="majorAscii" w:cstheme="majorBidi"/>
          <w:b w:val="1"/>
          <w:bCs w:val="1"/>
          <w:sz w:val="20"/>
          <w:szCs w:val="20"/>
          <w:u w:val="single"/>
        </w:rPr>
        <w:t xml:space="preserve">TERCERA. - </w:t>
      </w:r>
      <w:r w:rsidRPr="63069ABB" w:rsidR="0080318A">
        <w:rPr>
          <w:rFonts w:ascii="Calibri Light" w:hAnsi="Calibri Light" w:cs="" w:asciiTheme="majorAscii" w:hAnsiTheme="majorAscii" w:cstheme="majorBidi"/>
          <w:b w:val="1"/>
          <w:bCs w:val="1"/>
          <w:sz w:val="20"/>
          <w:szCs w:val="20"/>
          <w:u w:val="single"/>
          <w:lang w:eastAsia="es-ES"/>
        </w:rPr>
        <w:t>PLAZO DE EJECUCIÓN:</w:t>
      </w:r>
      <w:r w:rsidRPr="63069ABB" w:rsidR="0080318A">
        <w:rPr>
          <w:rFonts w:ascii="Calibri Light" w:hAnsi="Calibri Light" w:cs="" w:asciiTheme="majorAscii" w:hAnsiTheme="majorAscii" w:cstheme="majorBidi"/>
          <w:sz w:val="20"/>
          <w:szCs w:val="20"/>
          <w:lang w:eastAsia="es-ES"/>
        </w:rPr>
        <w:t xml:space="preserve"> </w:t>
      </w:r>
      <w:r w:rsidRPr="63069ABB" w:rsidR="004D3084">
        <w:rPr>
          <w:rFonts w:ascii="Calibri Light" w:hAnsi="Calibri Light" w:cs="" w:asciiTheme="majorAscii" w:hAnsiTheme="majorAscii" w:cstheme="majorBidi"/>
          <w:sz w:val="20"/>
          <w:szCs w:val="20"/>
        </w:rPr>
        <w:t xml:space="preserve">Según </w:t>
      </w:r>
      <w:r w:rsidRPr="63069ABB" w:rsidR="00DD4324">
        <w:rPr>
          <w:rFonts w:ascii="Calibri Light" w:hAnsi="Calibri Light" w:cs="" w:asciiTheme="majorAscii" w:hAnsiTheme="majorAscii" w:cstheme="majorBidi"/>
          <w:sz w:val="20"/>
          <w:szCs w:val="20"/>
        </w:rPr>
        <w:t>los</w:t>
      </w:r>
      <w:r w:rsidRPr="63069ABB" w:rsidR="004D3084">
        <w:rPr>
          <w:rFonts w:ascii="Calibri Light" w:hAnsi="Calibri Light" w:cs="" w:asciiTheme="majorAscii" w:hAnsiTheme="majorAscii" w:cstheme="majorBidi"/>
          <w:sz w:val="20"/>
          <w:szCs w:val="20"/>
        </w:rPr>
        <w:t xml:space="preserve"> </w:t>
      </w:r>
      <w:r w:rsidRPr="63069ABB" w:rsidR="00F16BF2">
        <w:rPr>
          <w:rFonts w:ascii="Calibri Light" w:hAnsi="Calibri Light" w:cs="" w:asciiTheme="majorAscii" w:hAnsiTheme="majorAscii" w:cstheme="majorBidi"/>
          <w:sz w:val="20"/>
          <w:szCs w:val="20"/>
        </w:rPr>
        <w:t>sub</w:t>
      </w:r>
      <w:r w:rsidRPr="63069ABB" w:rsidR="004D3084">
        <w:rPr>
          <w:rFonts w:ascii="Calibri Light" w:hAnsi="Calibri Light" w:cs="" w:asciiTheme="majorAscii" w:hAnsiTheme="majorAscii" w:cstheme="majorBidi"/>
          <w:sz w:val="20"/>
          <w:szCs w:val="20"/>
        </w:rPr>
        <w:t>numeral</w:t>
      </w:r>
      <w:r w:rsidRPr="63069ABB" w:rsidR="00DD4324">
        <w:rPr>
          <w:rFonts w:ascii="Calibri Light" w:hAnsi="Calibri Light" w:cs="" w:asciiTheme="majorAscii" w:hAnsiTheme="majorAscii" w:cstheme="majorBidi"/>
          <w:sz w:val="20"/>
          <w:szCs w:val="20"/>
        </w:rPr>
        <w:t>e</w:t>
      </w:r>
      <w:r w:rsidRPr="63069ABB" w:rsidR="00DD4324">
        <w:rPr>
          <w:rFonts w:ascii="Calibri Light" w:hAnsi="Calibri Light" w:cs="" w:asciiTheme="majorAscii" w:hAnsiTheme="majorAscii" w:cstheme="majorBidi"/>
          <w:sz w:val="20"/>
          <w:szCs w:val="20"/>
        </w:rPr>
        <w:t>s</w:t>
      </w:r>
      <w:r w:rsidRPr="63069ABB" w:rsidR="004D3084">
        <w:rPr>
          <w:rFonts w:ascii="Calibri Light" w:hAnsi="Calibri Light" w:cs="" w:asciiTheme="majorAscii" w:hAnsiTheme="majorAscii" w:cstheme="majorBidi"/>
          <w:sz w:val="20"/>
          <w:szCs w:val="20"/>
        </w:rPr>
        <w:t xml:space="preserve"> 3.</w:t>
      </w:r>
      <w:r w:rsidRPr="63069ABB" w:rsidR="000E7568">
        <w:rPr>
          <w:rFonts w:ascii="Calibri Light" w:hAnsi="Calibri Light" w:cs="" w:asciiTheme="majorAscii" w:hAnsiTheme="majorAscii" w:cstheme="majorBidi"/>
          <w:sz w:val="20"/>
          <w:szCs w:val="20"/>
        </w:rPr>
        <w:t>8</w:t>
      </w:r>
      <w:r w:rsidRPr="63069ABB" w:rsidR="00DD4324">
        <w:rPr>
          <w:rFonts w:ascii="Calibri Light" w:hAnsi="Calibri Light" w:cs="" w:asciiTheme="majorAscii" w:hAnsiTheme="majorAscii" w:cstheme="majorBidi"/>
          <w:sz w:val="20"/>
          <w:szCs w:val="20"/>
        </w:rPr>
        <w:t xml:space="preserve"> </w:t>
      </w:r>
      <w:r w:rsidRPr="63069ABB" w:rsidR="00AE4094">
        <w:rPr>
          <w:rFonts w:ascii="Calibri Light" w:hAnsi="Calibri Light" w:cs="" w:asciiTheme="majorAscii" w:hAnsiTheme="majorAscii" w:cstheme="majorBidi"/>
          <w:sz w:val="20"/>
          <w:szCs w:val="20"/>
        </w:rPr>
        <w:t>Pla</w:t>
      </w:r>
      <w:r w:rsidRPr="63069ABB" w:rsidR="004D3084">
        <w:rPr>
          <w:rFonts w:ascii="Calibri Light" w:hAnsi="Calibri Light" w:cs="" w:asciiTheme="majorAscii" w:hAnsiTheme="majorAscii" w:cstheme="majorBidi"/>
          <w:sz w:val="20"/>
          <w:szCs w:val="20"/>
          <w:lang w:val="es-ES"/>
        </w:rPr>
        <w:t>zo</w:t>
      </w:r>
      <w:r w:rsidRPr="63069ABB" w:rsidR="004D3084">
        <w:rPr>
          <w:rFonts w:ascii="Calibri Light" w:hAnsi="Calibri Light" w:cs="" w:asciiTheme="majorAscii" w:hAnsiTheme="majorAscii" w:cstheme="majorBidi"/>
          <w:sz w:val="20"/>
          <w:szCs w:val="20"/>
        </w:rPr>
        <w:t xml:space="preserve">, del </w:t>
      </w:r>
      <w:r w:rsidRPr="63069ABB" w:rsidR="00DD4324">
        <w:rPr>
          <w:rFonts w:ascii="Calibri Light" w:hAnsi="Calibri Light" w:cs="" w:asciiTheme="majorAscii" w:hAnsiTheme="majorAscii" w:cstheme="majorBidi"/>
          <w:sz w:val="20"/>
          <w:szCs w:val="20"/>
        </w:rPr>
        <w:t>numeral 3</w:t>
      </w:r>
      <w:r w:rsidRPr="63069ABB" w:rsidR="001C087F">
        <w:rPr>
          <w:rFonts w:ascii="Calibri Light" w:hAnsi="Calibri Light" w:cs="" w:asciiTheme="majorAscii" w:hAnsiTheme="majorAscii" w:cstheme="majorBidi"/>
          <w:sz w:val="20"/>
          <w:szCs w:val="20"/>
        </w:rPr>
        <w:t>.</w:t>
      </w:r>
      <w:r w:rsidRPr="63069ABB" w:rsidR="004D3084">
        <w:rPr>
          <w:rFonts w:ascii="Calibri Light" w:hAnsi="Calibri Light" w:cs="" w:asciiTheme="majorAscii" w:hAnsiTheme="majorAscii" w:cstheme="majorBidi"/>
          <w:sz w:val="20"/>
          <w:szCs w:val="20"/>
        </w:rPr>
        <w:t xml:space="preserve"> CONDICIONES CONTRACTUALES de los Términ</w:t>
      </w:r>
      <w:r w:rsidRPr="63069ABB" w:rsidR="00B3118E">
        <w:rPr>
          <w:rFonts w:ascii="Calibri Light" w:hAnsi="Calibri Light" w:cs="" w:asciiTheme="majorAscii" w:hAnsiTheme="majorAscii" w:cstheme="majorBidi"/>
          <w:sz w:val="20"/>
          <w:szCs w:val="20"/>
        </w:rPr>
        <w:t>os y Condiciones Contractuales</w:t>
      </w:r>
      <w:r w:rsidRPr="63069ABB" w:rsidR="001C087F">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4F181A">
        <w:rPr>
          <w:rFonts w:ascii="Calibri Light" w:hAnsi="Calibri Light" w:eastAsia="Verdana" w:cs="" w:asciiTheme="majorAscii" w:hAnsiTheme="majorAscii" w:cstheme="majorBidi"/>
          <w:b w:val="1"/>
          <w:bCs w:val="1"/>
          <w:sz w:val="20"/>
          <w:szCs w:val="20"/>
        </w:rPr>
        <w:t xml:space="preserve"> </w:t>
      </w:r>
      <w:r w:rsidRPr="63069ABB" w:rsidR="001C087F">
        <w:rPr>
          <w:rFonts w:ascii="Calibri Light" w:hAnsi="Calibri Light" w:eastAsia="Verdana" w:cs="" w:asciiTheme="majorAscii" w:hAnsiTheme="majorAscii" w:cstheme="majorBidi"/>
          <w:sz w:val="20"/>
          <w:szCs w:val="20"/>
        </w:rPr>
        <w:t xml:space="preserve">y </w:t>
      </w:r>
      <w:r w:rsidRPr="63069ABB" w:rsidR="001C087F">
        <w:rPr>
          <w:rFonts w:ascii="Calibri Light" w:hAnsi="Calibri Light" w:eastAsia="Verdana" w:cs="" w:asciiTheme="majorAscii" w:hAnsiTheme="majorAscii" w:cstheme="majorBidi"/>
          <w:sz w:val="20"/>
          <w:szCs w:val="20"/>
        </w:rPr>
        <w:t>sus respectivas adendas.</w:t>
      </w:r>
    </w:p>
    <w:p w:rsidRPr="003943C0" w:rsidR="0080318A" w:rsidP="5F7766B1" w:rsidRDefault="0080318A" w14:paraId="5FAACCF7" w14:textId="77777777">
      <w:pPr>
        <w:overflowPunct w:val="0"/>
        <w:autoSpaceDE w:val="0"/>
        <w:adjustRightInd w:val="0"/>
        <w:spacing w:after="0" w:line="240" w:lineRule="auto"/>
        <w:jc w:val="both"/>
        <w:rPr>
          <w:rFonts w:eastAsia="Times New Roman" w:asciiTheme="majorHAnsi" w:hAnsiTheme="majorHAnsi" w:cstheme="majorBidi"/>
          <w:spacing w:val="-3"/>
          <w:sz w:val="20"/>
          <w:szCs w:val="20"/>
          <w:lang w:eastAsia="es-ES"/>
        </w:rPr>
      </w:pPr>
    </w:p>
    <w:p w:rsidRPr="003943C0" w:rsidR="00162426" w:rsidP="5F7766B1" w:rsidRDefault="0080318A" w14:paraId="454D1B27" w14:textId="62958999">
      <w:pPr>
        <w:overflowPunct w:val="0"/>
        <w:autoSpaceDE w:val="0"/>
        <w:adjustRightInd w:val="0"/>
        <w:spacing w:after="0" w:line="240" w:lineRule="auto"/>
        <w:jc w:val="both"/>
        <w:rPr>
          <w:rFonts w:eastAsia="Times New Roman" w:asciiTheme="majorHAnsi" w:hAnsiTheme="majorHAnsi" w:cstheme="majorBidi"/>
          <w:sz w:val="20"/>
          <w:szCs w:val="20"/>
          <w:lang w:eastAsia="es-ES"/>
        </w:rPr>
      </w:pPr>
      <w:r w:rsidRPr="5F7766B1">
        <w:rPr>
          <w:rFonts w:asciiTheme="majorHAnsi" w:hAnsiTheme="majorHAnsi" w:cstheme="majorBidi"/>
          <w:b/>
          <w:bCs/>
          <w:sz w:val="20"/>
          <w:szCs w:val="20"/>
          <w:u w:val="single"/>
        </w:rPr>
        <w:t xml:space="preserve">CUARTA. - OBLIGACIONES DEL </w:t>
      </w:r>
      <w:r w:rsidRPr="5F7766B1" w:rsidR="005B7D81">
        <w:rPr>
          <w:rFonts w:asciiTheme="majorHAnsi" w:hAnsiTheme="majorHAnsi" w:cstheme="majorBidi"/>
          <w:b/>
          <w:bCs/>
          <w:sz w:val="20"/>
          <w:szCs w:val="20"/>
          <w:u w:val="single"/>
        </w:rPr>
        <w:t>CONTRATISTA</w:t>
      </w:r>
      <w:r w:rsidRPr="5F7766B1" w:rsidR="009C5323">
        <w:rPr>
          <w:rFonts w:asciiTheme="majorHAnsi" w:hAnsiTheme="majorHAnsi" w:cstheme="majorBidi"/>
          <w:b/>
          <w:bCs/>
          <w:sz w:val="20"/>
          <w:szCs w:val="20"/>
          <w:u w:val="single"/>
        </w:rPr>
        <w:t xml:space="preserve">, PRODUCTOS </w:t>
      </w:r>
      <w:r w:rsidRPr="5F7766B1" w:rsidR="00162426">
        <w:rPr>
          <w:rFonts w:asciiTheme="majorHAnsi" w:hAnsiTheme="majorHAnsi" w:cstheme="majorBidi"/>
          <w:b/>
          <w:bCs/>
          <w:sz w:val="20"/>
          <w:szCs w:val="20"/>
          <w:u w:val="single"/>
        </w:rPr>
        <w:t>Y</w:t>
      </w:r>
      <w:r w:rsidRPr="5F7766B1" w:rsidR="009C5323">
        <w:rPr>
          <w:rFonts w:asciiTheme="majorHAnsi" w:hAnsiTheme="majorHAnsi" w:cstheme="majorBidi"/>
          <w:b/>
          <w:bCs/>
          <w:sz w:val="20"/>
          <w:szCs w:val="20"/>
          <w:u w:val="single"/>
        </w:rPr>
        <w:t>/O</w:t>
      </w:r>
      <w:r w:rsidRPr="5F7766B1" w:rsidR="00162426">
        <w:rPr>
          <w:rFonts w:asciiTheme="majorHAnsi" w:hAnsiTheme="majorHAnsi" w:cstheme="majorBidi"/>
          <w:b/>
          <w:bCs/>
          <w:sz w:val="20"/>
          <w:szCs w:val="20"/>
          <w:u w:val="single"/>
        </w:rPr>
        <w:t xml:space="preserve"> ENTREGABLES</w:t>
      </w:r>
      <w:r w:rsidRPr="5F7766B1">
        <w:rPr>
          <w:rFonts w:asciiTheme="majorHAnsi" w:hAnsiTheme="majorHAnsi" w:cstheme="majorBidi"/>
          <w:b/>
          <w:bCs/>
          <w:sz w:val="20"/>
          <w:szCs w:val="20"/>
          <w:u w:val="single"/>
        </w:rPr>
        <w:t>:</w:t>
      </w:r>
      <w:r w:rsidRPr="5F7766B1">
        <w:rPr>
          <w:rFonts w:asciiTheme="majorHAnsi" w:hAnsiTheme="majorHAnsi" w:cstheme="majorBidi"/>
          <w:sz w:val="20"/>
          <w:szCs w:val="20"/>
        </w:rPr>
        <w:t xml:space="preserve"> </w:t>
      </w:r>
      <w:r w:rsidRPr="5F7766B1">
        <w:rPr>
          <w:rFonts w:eastAsia="Times New Roman" w:asciiTheme="majorHAnsi" w:hAnsiTheme="majorHAnsi" w:cstheme="majorBidi"/>
          <w:sz w:val="20"/>
          <w:szCs w:val="20"/>
          <w:lang w:eastAsia="es-ES"/>
        </w:rPr>
        <w:t xml:space="preserve">En desarrollo del objeto del presente </w:t>
      </w:r>
      <w:r w:rsidRPr="5F7766B1" w:rsidR="008C0F0B">
        <w:rPr>
          <w:rFonts w:asciiTheme="majorHAnsi" w:hAnsiTheme="majorHAnsi" w:cstheme="majorBidi"/>
          <w:sz w:val="20"/>
          <w:szCs w:val="20"/>
          <w:lang w:val="es-ES"/>
        </w:rPr>
        <w:t>CONTRATO</w:t>
      </w:r>
      <w:r w:rsidRPr="5F7766B1">
        <w:rPr>
          <w:rFonts w:eastAsia="Times New Roman" w:asciiTheme="majorHAnsi" w:hAnsiTheme="majorHAnsi" w:cstheme="majorBidi"/>
          <w:sz w:val="20"/>
          <w:szCs w:val="20"/>
          <w:lang w:eastAsia="es-ES"/>
        </w:rPr>
        <w:t xml:space="preserve">, el </w:t>
      </w:r>
      <w:r w:rsidRPr="5F7766B1" w:rsidR="005B7D81">
        <w:rPr>
          <w:rFonts w:eastAsia="Times New Roman" w:asciiTheme="majorHAnsi" w:hAnsiTheme="majorHAnsi" w:cstheme="majorBidi"/>
          <w:sz w:val="20"/>
          <w:szCs w:val="20"/>
          <w:lang w:eastAsia="es-ES"/>
        </w:rPr>
        <w:t>CONTRATISTA</w:t>
      </w:r>
      <w:r w:rsidRPr="5F7766B1">
        <w:rPr>
          <w:rFonts w:eastAsia="Times New Roman" w:asciiTheme="majorHAnsi" w:hAnsiTheme="majorHAnsi" w:cstheme="majorBidi"/>
          <w:sz w:val="20"/>
          <w:szCs w:val="20"/>
          <w:lang w:eastAsia="es-ES"/>
        </w:rPr>
        <w:t xml:space="preserve"> se obliga a:</w:t>
      </w:r>
    </w:p>
    <w:p w:rsidRPr="003943C0" w:rsidR="00162426" w:rsidP="00DA1D71" w:rsidRDefault="00162426" w14:paraId="1C371847" w14:textId="4211088C">
      <w:pPr>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162426" w:rsidP="5F7766B1" w:rsidRDefault="00D67838" w14:paraId="4C348855" w14:textId="499AE0A4">
      <w:pPr>
        <w:suppressAutoHyphens w:val="0"/>
        <w:overflowPunct w:val="0"/>
        <w:autoSpaceDE w:val="0"/>
        <w:adjustRightInd w:val="0"/>
        <w:spacing w:after="0" w:line="240" w:lineRule="auto"/>
        <w:jc w:val="both"/>
        <w:rPr>
          <w:rFonts w:eastAsia="Times New Roman" w:asciiTheme="majorHAnsi" w:hAnsiTheme="majorHAnsi" w:cstheme="majorBidi"/>
          <w:b/>
          <w:bCs/>
          <w:spacing w:val="-3"/>
          <w:sz w:val="20"/>
          <w:szCs w:val="20"/>
          <w:lang w:eastAsia="es-ES"/>
        </w:rPr>
      </w:pPr>
      <w:r w:rsidRPr="5F7766B1">
        <w:rPr>
          <w:rFonts w:eastAsia="Times New Roman" w:asciiTheme="majorHAnsi" w:hAnsiTheme="majorHAnsi" w:cstheme="majorBidi"/>
          <w:b/>
          <w:bCs/>
          <w:spacing w:val="-3"/>
          <w:sz w:val="20"/>
          <w:szCs w:val="20"/>
          <w:lang w:eastAsia="es-ES"/>
        </w:rPr>
        <w:t xml:space="preserve">4.1. </w:t>
      </w:r>
      <w:r w:rsidRPr="5F7766B1" w:rsidR="00162426">
        <w:rPr>
          <w:rFonts w:eastAsia="Times New Roman" w:asciiTheme="majorHAnsi" w:hAnsiTheme="majorHAnsi" w:cstheme="majorBidi"/>
          <w:b/>
          <w:bCs/>
          <w:spacing w:val="-3"/>
          <w:sz w:val="20"/>
          <w:szCs w:val="20"/>
          <w:lang w:eastAsia="es-ES"/>
        </w:rPr>
        <w:t xml:space="preserve">OBLIGACIONES GENERALES: </w:t>
      </w:r>
    </w:p>
    <w:p w:rsidRPr="003943C0" w:rsidR="00162426" w:rsidP="5F7766B1" w:rsidRDefault="00162426" w14:paraId="165EF102" w14:textId="77777777">
      <w:pPr>
        <w:suppressAutoHyphens w:val="0"/>
        <w:overflowPunct w:val="0"/>
        <w:autoSpaceDE w:val="0"/>
        <w:adjustRightInd w:val="0"/>
        <w:spacing w:after="0" w:line="240" w:lineRule="auto"/>
        <w:jc w:val="both"/>
        <w:rPr>
          <w:rFonts w:eastAsia="Times New Roman" w:asciiTheme="majorHAnsi" w:hAnsiTheme="majorHAnsi" w:cstheme="majorBidi"/>
          <w:spacing w:val="-3"/>
          <w:sz w:val="20"/>
          <w:szCs w:val="20"/>
          <w:lang w:eastAsia="es-ES"/>
        </w:rPr>
      </w:pPr>
    </w:p>
    <w:p w:rsidRPr="003943C0" w:rsidR="00162426" w:rsidP="63069ABB" w:rsidRDefault="00AB1BCF" w14:paraId="2281BA3A" w14:textId="56EF6E8F">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AB1BCF">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AB1BCF">
        <w:rPr>
          <w:rFonts w:ascii="Calibri Light" w:hAnsi="Calibri Light" w:cs="" w:asciiTheme="majorAscii" w:hAnsiTheme="majorAscii" w:cstheme="majorBidi"/>
          <w:sz w:val="20"/>
          <w:szCs w:val="20"/>
        </w:rPr>
        <w:t>numeral</w:t>
      </w:r>
      <w:r w:rsidRPr="63069ABB" w:rsidR="00AB1BCF">
        <w:rPr>
          <w:rFonts w:ascii="Calibri Light" w:hAnsi="Calibri Light" w:cs="" w:asciiTheme="majorAscii" w:hAnsiTheme="majorAscii" w:cstheme="majorBidi"/>
          <w:sz w:val="20"/>
          <w:szCs w:val="20"/>
        </w:rPr>
        <w:t xml:space="preserve"> 3.</w:t>
      </w:r>
      <w:r w:rsidRPr="63069ABB" w:rsidR="000E7568">
        <w:rPr>
          <w:rFonts w:ascii="Calibri Light" w:hAnsi="Calibri Light" w:cs="" w:asciiTheme="majorAscii" w:hAnsiTheme="majorAscii" w:cstheme="majorBidi"/>
          <w:sz w:val="20"/>
          <w:szCs w:val="20"/>
        </w:rPr>
        <w:t>3</w:t>
      </w:r>
      <w:r w:rsidRPr="63069ABB" w:rsidR="00AB1BCF">
        <w:rPr>
          <w:rFonts w:ascii="Calibri Light" w:hAnsi="Calibri Light" w:cs="" w:asciiTheme="majorAscii" w:hAnsiTheme="majorAscii" w:cstheme="majorBidi"/>
          <w:sz w:val="20"/>
          <w:szCs w:val="20"/>
        </w:rPr>
        <w:t xml:space="preserve"> </w:t>
      </w:r>
      <w:r w:rsidRPr="63069ABB" w:rsidR="00AB1BCF">
        <w:rPr>
          <w:rFonts w:ascii="Calibri Light" w:hAnsi="Calibri Light" w:cs="" w:asciiTheme="majorAscii" w:hAnsiTheme="majorAscii" w:cstheme="majorBidi"/>
          <w:sz w:val="20"/>
          <w:szCs w:val="20"/>
          <w:lang w:val="es-ES"/>
        </w:rPr>
        <w:t>Obligaciones G</w:t>
      </w:r>
      <w:r w:rsidRPr="63069ABB" w:rsidR="00AB1BCF">
        <w:rPr>
          <w:rFonts w:ascii="Calibri Light" w:hAnsi="Calibri Light" w:cs="" w:asciiTheme="majorAscii" w:hAnsiTheme="majorAscii" w:cstheme="majorBidi"/>
          <w:sz w:val="20"/>
          <w:szCs w:val="20"/>
          <w:lang w:val="es-ES"/>
        </w:rPr>
        <w:t xml:space="preserve">enerales del </w:t>
      </w:r>
      <w:r w:rsidRPr="63069ABB" w:rsidR="001C087F">
        <w:rPr>
          <w:rFonts w:ascii="Calibri Light" w:hAnsi="Calibri Light" w:cs="" w:asciiTheme="majorAscii" w:hAnsiTheme="majorAscii" w:cstheme="majorBidi"/>
          <w:sz w:val="20"/>
          <w:szCs w:val="20"/>
          <w:lang w:val="es-ES"/>
        </w:rPr>
        <w:t>Contratista</w:t>
      </w:r>
      <w:r w:rsidRPr="63069ABB" w:rsidR="00AB1BCF">
        <w:rPr>
          <w:rFonts w:ascii="Calibri Light" w:hAnsi="Calibri Light" w:cs="" w:asciiTheme="majorAscii" w:hAnsiTheme="majorAscii" w:cstheme="majorBidi"/>
          <w:sz w:val="20"/>
          <w:szCs w:val="20"/>
        </w:rPr>
        <w:t xml:space="preserve">, del </w:t>
      </w:r>
      <w:r w:rsidRPr="63069ABB" w:rsidR="004942AC">
        <w:rPr>
          <w:rFonts w:ascii="Calibri Light" w:hAnsi="Calibri Light" w:cs="" w:asciiTheme="majorAscii" w:hAnsiTheme="majorAscii" w:cstheme="majorBidi"/>
          <w:sz w:val="20"/>
          <w:szCs w:val="20"/>
        </w:rPr>
        <w:t>numeral 3</w:t>
      </w:r>
      <w:r w:rsidRPr="63069ABB" w:rsidR="001C087F">
        <w:rPr>
          <w:rFonts w:ascii="Calibri Light" w:hAnsi="Calibri Light"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CONDICIONES CONTRACTUALES de los Términ</w:t>
      </w:r>
      <w:r w:rsidRPr="63069ABB" w:rsidR="00B3118E">
        <w:rPr>
          <w:rFonts w:ascii="Calibri Light" w:hAnsi="Calibri Light" w:cs="" w:asciiTheme="majorAscii" w:hAnsiTheme="majorAscii" w:cstheme="majorBidi"/>
          <w:sz w:val="20"/>
          <w:szCs w:val="20"/>
        </w:rPr>
        <w:t>os y Condiciones Contractuales</w:t>
      </w:r>
      <w:r w:rsidRPr="63069ABB" w:rsidR="001C087F">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973A44">
        <w:rPr>
          <w:rFonts w:ascii="Calibri Light" w:hAnsi="Calibri Light" w:eastAsia="Verdana"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w:t>
      </w:r>
    </w:p>
    <w:p w:rsidRPr="003943C0" w:rsidR="00AB1BCF" w:rsidP="63069ABB" w:rsidRDefault="00AB1BCF" w14:paraId="72FF71FE" w14:textId="77777777" w14:noSpellErr="1">
      <w:pPr>
        <w:overflowPunct w:val="0"/>
        <w:autoSpaceDE w:val="0"/>
        <w:adjustRightInd w:val="0"/>
        <w:spacing w:after="0" w:line="240" w:lineRule="auto"/>
        <w:jc w:val="both"/>
        <w:rPr>
          <w:rFonts w:ascii="Calibri Light" w:hAnsi="Calibri Light" w:cs="" w:asciiTheme="majorAscii" w:hAnsiTheme="majorAscii" w:cstheme="majorBidi"/>
          <w:sz w:val="20"/>
          <w:szCs w:val="20"/>
        </w:rPr>
      </w:pPr>
    </w:p>
    <w:p w:rsidRPr="003943C0" w:rsidR="0080318A" w:rsidP="63069ABB" w:rsidRDefault="00D67838" w14:paraId="6A58DBE0" w14:textId="6D982BF4" w14:noSpellErr="1">
      <w:pPr>
        <w:suppressAutoHyphens w:val="0"/>
        <w:overflowPunct w:val="0"/>
        <w:autoSpaceDE w:val="0"/>
        <w:adjustRightInd w:val="0"/>
        <w:spacing w:after="0" w:line="240" w:lineRule="auto"/>
        <w:jc w:val="both"/>
        <w:rPr>
          <w:rFonts w:ascii="Calibri Light" w:hAnsi="Calibri Light" w:eastAsia="Times New Roman" w:cs="" w:asciiTheme="majorAscii" w:hAnsiTheme="majorAscii" w:cstheme="majorBidi"/>
          <w:b w:val="1"/>
          <w:bCs w:val="1"/>
          <w:spacing w:val="-3"/>
          <w:sz w:val="20"/>
          <w:szCs w:val="20"/>
          <w:lang w:eastAsia="es-ES"/>
        </w:rPr>
      </w:pPr>
      <w:r w:rsidRPr="63069ABB" w:rsidR="00D67838">
        <w:rPr>
          <w:rFonts w:ascii="Calibri Light" w:hAnsi="Calibri Light" w:eastAsia="Times New Roman" w:cs="" w:asciiTheme="majorAscii" w:hAnsiTheme="majorAscii" w:cstheme="majorBidi"/>
          <w:b w:val="1"/>
          <w:bCs w:val="1"/>
          <w:spacing w:val="-3"/>
          <w:sz w:val="20"/>
          <w:szCs w:val="20"/>
          <w:lang w:eastAsia="es-ES"/>
        </w:rPr>
        <w:t xml:space="preserve">4.2. </w:t>
      </w:r>
      <w:r w:rsidRPr="63069ABB" w:rsidR="0080318A">
        <w:rPr>
          <w:rFonts w:ascii="Calibri Light" w:hAnsi="Calibri Light" w:eastAsia="Times New Roman" w:cs="" w:asciiTheme="majorAscii" w:hAnsiTheme="majorAscii" w:cstheme="majorBidi"/>
          <w:b w:val="1"/>
          <w:bCs w:val="1"/>
          <w:spacing w:val="-3"/>
          <w:sz w:val="20"/>
          <w:szCs w:val="20"/>
          <w:lang w:eastAsia="es-ES"/>
        </w:rPr>
        <w:t xml:space="preserve">OBLIGACIONES ESPECÍFICAS: </w:t>
      </w:r>
    </w:p>
    <w:p w:rsidRPr="003943C0" w:rsidR="0080318A" w:rsidP="63069ABB" w:rsidRDefault="0080318A" w14:paraId="6DF81F60" w14:textId="77777777" w14:noSpellErr="1">
      <w:pPr>
        <w:suppressAutoHyphens w:val="0"/>
        <w:overflowPunct w:val="0"/>
        <w:autoSpaceDE w:val="0"/>
        <w:adjustRightInd w:val="0"/>
        <w:spacing w:after="0" w:line="240" w:lineRule="auto"/>
        <w:jc w:val="both"/>
        <w:rPr>
          <w:rFonts w:ascii="Calibri Light" w:hAnsi="Calibri Light" w:eastAsia="Times New Roman" w:cs="Calibri Light" w:asciiTheme="majorAscii" w:hAnsiTheme="majorAscii" w:cstheme="majorAscii"/>
          <w:spacing w:val="-3"/>
          <w:sz w:val="20"/>
          <w:szCs w:val="20"/>
          <w:lang w:eastAsia="es-ES"/>
        </w:rPr>
      </w:pPr>
    </w:p>
    <w:p w:rsidRPr="003943C0" w:rsidR="00AB1BCF" w:rsidP="63069ABB" w:rsidRDefault="00AB1BCF" w14:paraId="12F6A3D0" w14:textId="7FAAD6C8">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AB1BCF">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AB1BCF">
        <w:rPr>
          <w:rFonts w:ascii="Calibri Light" w:hAnsi="Calibri Light" w:cs="" w:asciiTheme="majorAscii" w:hAnsiTheme="majorAscii" w:cstheme="majorBidi"/>
          <w:sz w:val="20"/>
          <w:szCs w:val="20"/>
        </w:rPr>
        <w:t>numeral</w:t>
      </w:r>
      <w:r w:rsidRPr="63069ABB" w:rsidR="00AB1BCF">
        <w:rPr>
          <w:rFonts w:ascii="Calibri Light" w:hAnsi="Calibri Light" w:cs="" w:asciiTheme="majorAscii" w:hAnsiTheme="majorAscii" w:cstheme="majorBidi"/>
          <w:sz w:val="20"/>
          <w:szCs w:val="20"/>
        </w:rPr>
        <w:t xml:space="preserve"> 3.</w:t>
      </w:r>
      <w:r w:rsidRPr="63069ABB" w:rsidR="00A345A9">
        <w:rPr>
          <w:rFonts w:ascii="Calibri Light" w:hAnsi="Calibri Light" w:cs="" w:asciiTheme="majorAscii" w:hAnsiTheme="majorAscii" w:cstheme="majorBidi"/>
          <w:sz w:val="20"/>
          <w:szCs w:val="20"/>
        </w:rPr>
        <w:t>4</w:t>
      </w:r>
      <w:r w:rsidRPr="63069ABB" w:rsidR="00AB1BCF">
        <w:rPr>
          <w:rFonts w:ascii="Calibri Light" w:hAnsi="Calibri Light" w:cs="" w:asciiTheme="majorAscii" w:hAnsiTheme="majorAscii" w:cstheme="majorBidi"/>
          <w:sz w:val="20"/>
          <w:szCs w:val="20"/>
        </w:rPr>
        <w:t xml:space="preserve"> </w:t>
      </w:r>
      <w:r w:rsidRPr="63069ABB" w:rsidR="00AB1BCF">
        <w:rPr>
          <w:rFonts w:ascii="Calibri Light" w:hAnsi="Calibri Light" w:cs="" w:asciiTheme="majorAscii" w:hAnsiTheme="majorAscii" w:cstheme="majorBidi"/>
          <w:sz w:val="20"/>
          <w:szCs w:val="20"/>
          <w:lang w:val="es-ES"/>
        </w:rPr>
        <w:t xml:space="preserve">Obligaciones Específicas del </w:t>
      </w:r>
      <w:r w:rsidRPr="63069ABB" w:rsidR="001C087F">
        <w:rPr>
          <w:rFonts w:ascii="Calibri Light" w:hAnsi="Calibri Light" w:cs="" w:asciiTheme="majorAscii" w:hAnsiTheme="majorAscii" w:cstheme="majorBidi"/>
          <w:sz w:val="20"/>
          <w:szCs w:val="20"/>
          <w:lang w:val="es-ES"/>
        </w:rPr>
        <w:t>Contratista</w:t>
      </w:r>
      <w:r w:rsidRPr="63069ABB" w:rsidR="00AB1BCF">
        <w:rPr>
          <w:rFonts w:ascii="Calibri Light" w:hAnsi="Calibri Light" w:cs="" w:asciiTheme="majorAscii" w:hAnsiTheme="majorAscii" w:cstheme="majorBidi"/>
          <w:sz w:val="20"/>
          <w:szCs w:val="20"/>
        </w:rPr>
        <w:t xml:space="preserve">, del </w:t>
      </w:r>
      <w:r w:rsidRPr="63069ABB" w:rsidR="00910164">
        <w:rPr>
          <w:rFonts w:ascii="Calibri Light" w:hAnsi="Calibri Light" w:cs="" w:asciiTheme="majorAscii" w:hAnsiTheme="majorAscii" w:cstheme="majorBidi"/>
          <w:sz w:val="20"/>
          <w:szCs w:val="20"/>
        </w:rPr>
        <w:t>numeral 3</w:t>
      </w:r>
      <w:r w:rsidRPr="63069ABB" w:rsidR="00472131">
        <w:rPr>
          <w:rFonts w:ascii="Calibri Light" w:hAnsi="Calibri Light"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CONDICIONES CONTRACTUALES de los Térmi</w:t>
      </w:r>
      <w:r w:rsidRPr="63069ABB" w:rsidR="00B3118E">
        <w:rPr>
          <w:rFonts w:ascii="Calibri Light" w:hAnsi="Calibri Light" w:cs="" w:asciiTheme="majorAscii" w:hAnsiTheme="majorAscii" w:cstheme="majorBidi"/>
          <w:sz w:val="20"/>
          <w:szCs w:val="20"/>
        </w:rPr>
        <w:t>nos y Condiciones Contractuales</w:t>
      </w:r>
      <w:r w:rsidRPr="63069ABB" w:rsidR="001C087F">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0F396B">
        <w:rPr>
          <w:rFonts w:ascii="Calibri Light" w:hAnsi="Calibri Light" w:eastAsia="Verdana" w:cs="" w:asciiTheme="majorAscii" w:hAnsiTheme="majorAscii" w:cstheme="majorBidi"/>
          <w:b w:val="1"/>
          <w:bCs w:val="1"/>
          <w:sz w:val="20"/>
          <w:szCs w:val="20"/>
        </w:rPr>
        <w:t>,</w:t>
      </w:r>
      <w:r w:rsidRPr="63069ABB" w:rsidR="001C087F">
        <w:rPr>
          <w:rFonts w:ascii="Calibri Light" w:hAnsi="Calibri Light" w:eastAsia="Verdana" w:cs="" w:asciiTheme="majorAscii" w:hAnsiTheme="majorAscii" w:cstheme="majorBidi"/>
          <w:sz w:val="20"/>
          <w:szCs w:val="20"/>
        </w:rPr>
        <w:t xml:space="preserve"> sus</w:t>
      </w:r>
      <w:r w:rsidRPr="63069ABB" w:rsidR="000F396B">
        <w:rPr>
          <w:rFonts w:ascii="Calibri Light" w:hAnsi="Calibri Light" w:eastAsia="Verdana" w:cs="" w:asciiTheme="majorAscii" w:hAnsiTheme="majorAscii" w:cstheme="majorBidi"/>
          <w:sz w:val="20"/>
          <w:szCs w:val="20"/>
        </w:rPr>
        <w:t xml:space="preserve"> anexos y sus</w:t>
      </w:r>
      <w:r w:rsidRPr="63069ABB" w:rsidR="001C087F">
        <w:rPr>
          <w:rFonts w:ascii="Calibri Light" w:hAnsi="Calibri Light" w:eastAsia="Verdana" w:cs="" w:asciiTheme="majorAscii" w:hAnsiTheme="majorAscii" w:cstheme="majorBidi"/>
          <w:sz w:val="20"/>
          <w:szCs w:val="20"/>
        </w:rPr>
        <w:t xml:space="preserve"> respectivas adendas.</w:t>
      </w:r>
    </w:p>
    <w:p w:rsidRPr="003943C0" w:rsidR="0080318A" w:rsidP="5F7766B1" w:rsidRDefault="0080318A" w14:paraId="175BCB06" w14:textId="6A11BF27">
      <w:pPr>
        <w:tabs>
          <w:tab w:val="left" w:pos="3492"/>
        </w:tabs>
        <w:autoSpaceDE w:val="0"/>
        <w:spacing w:after="0" w:line="240" w:lineRule="auto"/>
        <w:jc w:val="both"/>
        <w:rPr>
          <w:rFonts w:asciiTheme="majorHAnsi" w:hAnsiTheme="majorHAnsi" w:cstheme="majorBidi"/>
          <w:spacing w:val="-3"/>
          <w:sz w:val="20"/>
          <w:szCs w:val="20"/>
        </w:rPr>
      </w:pPr>
    </w:p>
    <w:p w:rsidRPr="003943C0" w:rsidR="00D67838" w:rsidP="5F7766B1" w:rsidRDefault="00D67838" w14:paraId="53728ED4" w14:textId="38B313B8">
      <w:pPr>
        <w:shd w:val="clear" w:color="auto" w:fill="FFFFFF" w:themeFill="background1"/>
        <w:suppressAutoHyphens w:val="0"/>
        <w:autoSpaceDN/>
        <w:spacing w:after="0" w:line="240" w:lineRule="auto"/>
        <w:jc w:val="both"/>
        <w:textAlignment w:val="auto"/>
        <w:rPr>
          <w:rFonts w:eastAsia="Times New Roman" w:asciiTheme="majorHAnsi" w:hAnsiTheme="majorHAnsi" w:cstheme="majorBidi"/>
          <w:b/>
          <w:bCs/>
          <w:spacing w:val="-3"/>
          <w:sz w:val="20"/>
          <w:szCs w:val="20"/>
          <w:lang w:eastAsia="es-ES"/>
        </w:rPr>
      </w:pPr>
      <w:r w:rsidRPr="5F7766B1">
        <w:rPr>
          <w:rFonts w:eastAsia="Times New Roman" w:asciiTheme="majorHAnsi" w:hAnsiTheme="majorHAnsi" w:cstheme="majorBidi"/>
          <w:b/>
          <w:bCs/>
          <w:spacing w:val="-3"/>
          <w:sz w:val="20"/>
          <w:szCs w:val="20"/>
          <w:lang w:eastAsia="es-ES"/>
        </w:rPr>
        <w:t xml:space="preserve">4.3. </w:t>
      </w:r>
      <w:r w:rsidRPr="5F7766B1" w:rsidR="00AB1BCF">
        <w:rPr>
          <w:rFonts w:eastAsia="Times New Roman" w:asciiTheme="majorHAnsi" w:hAnsiTheme="majorHAnsi" w:cstheme="majorBidi"/>
          <w:b/>
          <w:bCs/>
          <w:spacing w:val="-3"/>
          <w:sz w:val="20"/>
          <w:szCs w:val="20"/>
          <w:lang w:eastAsia="es-ES"/>
        </w:rPr>
        <w:t xml:space="preserve">PRODUCTOS </w:t>
      </w:r>
      <w:r w:rsidRPr="5F7766B1" w:rsidR="00F16BF2">
        <w:rPr>
          <w:rFonts w:eastAsia="Times New Roman" w:asciiTheme="majorHAnsi" w:hAnsiTheme="majorHAnsi" w:cstheme="majorBidi"/>
          <w:b/>
          <w:bCs/>
          <w:spacing w:val="-3"/>
          <w:sz w:val="20"/>
          <w:szCs w:val="20"/>
          <w:lang w:eastAsia="es-ES"/>
        </w:rPr>
        <w:t>Y/</w:t>
      </w:r>
      <w:r w:rsidRPr="5F7766B1" w:rsidR="00AB1BCF">
        <w:rPr>
          <w:rFonts w:eastAsia="Times New Roman" w:asciiTheme="majorHAnsi" w:hAnsiTheme="majorHAnsi" w:cstheme="majorBidi"/>
          <w:b/>
          <w:bCs/>
          <w:spacing w:val="-3"/>
          <w:sz w:val="20"/>
          <w:szCs w:val="20"/>
          <w:lang w:eastAsia="es-ES"/>
        </w:rPr>
        <w:t xml:space="preserve">O ENTREGABLES: </w:t>
      </w:r>
    </w:p>
    <w:p w:rsidRPr="003943C0" w:rsidR="00D67838" w:rsidP="5F7766B1" w:rsidRDefault="00D67838" w14:paraId="2EB9B2E6" w14:textId="77777777">
      <w:pPr>
        <w:shd w:val="clear" w:color="auto" w:fill="FFFFFF" w:themeFill="background1"/>
        <w:suppressAutoHyphens w:val="0"/>
        <w:autoSpaceDN/>
        <w:spacing w:after="0" w:line="240" w:lineRule="auto"/>
        <w:jc w:val="both"/>
        <w:textAlignment w:val="auto"/>
        <w:rPr>
          <w:rFonts w:eastAsia="Times New Roman" w:asciiTheme="majorHAnsi" w:hAnsiTheme="majorHAnsi" w:cstheme="majorBidi"/>
          <w:spacing w:val="-3"/>
          <w:sz w:val="20"/>
          <w:szCs w:val="20"/>
          <w:lang w:eastAsia="es-ES"/>
        </w:rPr>
      </w:pPr>
    </w:p>
    <w:p w:rsidRPr="003943C0" w:rsidR="00AB1BCF" w:rsidP="63069ABB" w:rsidRDefault="00AB1BCF" w14:paraId="45DF1D66" w14:textId="40A81E11">
      <w:pPr>
        <w:shd w:val="clear" w:color="auto" w:fill="FFFFFF" w:themeFill="background1"/>
        <w:suppressAutoHyphens w:val="0"/>
        <w:autoSpaceDN/>
        <w:spacing w:after="0" w:line="240" w:lineRule="auto"/>
        <w:jc w:val="both"/>
        <w:textAlignment w:val="auto"/>
        <w:rPr>
          <w:rFonts w:ascii="Calibri Light" w:hAnsi="Calibri Light" w:eastAsia="Verdana" w:cs="" w:asciiTheme="majorAscii" w:hAnsiTheme="majorAscii" w:cstheme="majorBidi"/>
          <w:sz w:val="20"/>
          <w:szCs w:val="20"/>
        </w:rPr>
      </w:pPr>
      <w:r w:rsidRPr="63069ABB" w:rsidR="00AB1BCF">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AB1BCF">
        <w:rPr>
          <w:rFonts w:ascii="Calibri Light" w:hAnsi="Calibri Light" w:cs="" w:asciiTheme="majorAscii" w:hAnsiTheme="majorAscii" w:cstheme="majorBidi"/>
          <w:sz w:val="20"/>
          <w:szCs w:val="20"/>
        </w:rPr>
        <w:t>numeral</w:t>
      </w:r>
      <w:r w:rsidRPr="63069ABB" w:rsidR="00AB1BCF">
        <w:rPr>
          <w:rFonts w:ascii="Calibri Light" w:hAnsi="Calibri Light" w:cs="" w:asciiTheme="majorAscii" w:hAnsiTheme="majorAscii" w:cstheme="majorBidi"/>
          <w:sz w:val="20"/>
          <w:szCs w:val="20"/>
        </w:rPr>
        <w:t xml:space="preserve"> 3.</w:t>
      </w:r>
      <w:r w:rsidRPr="63069ABB" w:rsidR="0034170E">
        <w:rPr>
          <w:rFonts w:ascii="Calibri Light" w:hAnsi="Calibri Light" w:cs="" w:asciiTheme="majorAscii" w:hAnsiTheme="majorAscii" w:cstheme="majorBidi"/>
          <w:sz w:val="20"/>
          <w:szCs w:val="20"/>
        </w:rPr>
        <w:t>5</w:t>
      </w:r>
      <w:r w:rsidRPr="63069ABB" w:rsidR="00AB1BCF">
        <w:rPr>
          <w:rFonts w:ascii="Calibri Light" w:hAnsi="Calibri Light" w:cs="" w:asciiTheme="majorAscii" w:hAnsiTheme="majorAscii" w:cstheme="majorBidi"/>
          <w:sz w:val="20"/>
          <w:szCs w:val="20"/>
        </w:rPr>
        <w:t xml:space="preserve"> </w:t>
      </w:r>
      <w:r w:rsidRPr="63069ABB" w:rsidR="00AB1BCF">
        <w:rPr>
          <w:rFonts w:ascii="Calibri Light" w:hAnsi="Calibri Light" w:cs="" w:asciiTheme="majorAscii" w:hAnsiTheme="majorAscii" w:cstheme="majorBidi"/>
          <w:sz w:val="20"/>
          <w:szCs w:val="20"/>
          <w:lang w:val="es-ES"/>
        </w:rPr>
        <w:t>Produ</w:t>
      </w:r>
      <w:r w:rsidRPr="63069ABB" w:rsidR="00AB1BCF">
        <w:rPr>
          <w:rFonts w:ascii="Calibri Light" w:hAnsi="Calibri Light" w:cs="" w:asciiTheme="majorAscii" w:hAnsiTheme="majorAscii" w:cstheme="majorBidi"/>
          <w:sz w:val="20"/>
          <w:szCs w:val="20"/>
          <w:lang w:val="es-ES"/>
        </w:rPr>
        <w:t xml:space="preserve">ctos </w:t>
      </w:r>
      <w:r w:rsidRPr="63069ABB" w:rsidR="00F16BF2">
        <w:rPr>
          <w:rFonts w:ascii="Calibri Light" w:hAnsi="Calibri Light" w:cs="" w:asciiTheme="majorAscii" w:hAnsiTheme="majorAscii" w:cstheme="majorBidi"/>
          <w:sz w:val="20"/>
          <w:szCs w:val="20"/>
          <w:lang w:val="es-ES"/>
        </w:rPr>
        <w:t>y/</w:t>
      </w:r>
      <w:r w:rsidRPr="63069ABB" w:rsidR="00AB1BCF">
        <w:rPr>
          <w:rFonts w:ascii="Calibri Light" w:hAnsi="Calibri Light" w:cs="" w:asciiTheme="majorAscii" w:hAnsiTheme="majorAscii" w:cstheme="majorBidi"/>
          <w:sz w:val="20"/>
          <w:szCs w:val="20"/>
          <w:lang w:val="es-ES"/>
        </w:rPr>
        <w:t>o entregables</w:t>
      </w:r>
      <w:r w:rsidRPr="63069ABB" w:rsidR="00AB1BCF">
        <w:rPr>
          <w:rFonts w:ascii="Calibri Light" w:hAnsi="Calibri Light" w:cs="" w:asciiTheme="majorAscii" w:hAnsiTheme="majorAscii" w:cstheme="majorBidi"/>
          <w:sz w:val="20"/>
          <w:szCs w:val="20"/>
        </w:rPr>
        <w:t xml:space="preserve">, del </w:t>
      </w:r>
      <w:r w:rsidRPr="63069ABB" w:rsidR="00F16BF2">
        <w:rPr>
          <w:rFonts w:ascii="Calibri Light" w:hAnsi="Calibri Light" w:cs="" w:asciiTheme="majorAscii" w:hAnsiTheme="majorAscii" w:cstheme="majorBidi"/>
          <w:sz w:val="20"/>
          <w:szCs w:val="20"/>
        </w:rPr>
        <w:t>numeral 3</w:t>
      </w:r>
      <w:r w:rsidRPr="63069ABB" w:rsidR="00472131">
        <w:rPr>
          <w:rFonts w:ascii="Calibri Light" w:hAnsi="Calibri Light"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CONDICIONES CONTRACTUALES de los Términos y Condiciones Contractuales</w:t>
      </w:r>
      <w:r w:rsidRPr="63069ABB" w:rsidR="00472131">
        <w:rPr>
          <w:rFonts w:ascii="Calibri Light" w:hAnsi="Calibri Light" w:cs="" w:asciiTheme="majorAscii" w:hAnsiTheme="majorAscii" w:cstheme="majorBidi"/>
          <w:sz w:val="20"/>
          <w:szCs w:val="20"/>
        </w:rPr>
        <w:t xml:space="preserve"> de</w:t>
      </w:r>
      <w:r w:rsidRPr="63069ABB" w:rsidR="0095211A">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973A44">
        <w:rPr>
          <w:rFonts w:ascii="Calibri Light" w:hAnsi="Calibri Light" w:eastAsia="Verdana" w:cs="" w:asciiTheme="majorAscii" w:hAnsiTheme="majorAscii" w:cstheme="majorBidi"/>
          <w:sz w:val="20"/>
          <w:szCs w:val="20"/>
        </w:rPr>
        <w:t xml:space="preserve"> </w:t>
      </w:r>
      <w:r w:rsidRPr="63069ABB" w:rsidR="000F396B">
        <w:rPr>
          <w:rFonts w:ascii="Calibri Light" w:hAnsi="Calibri Light" w:eastAsia="Verdana" w:cs="" w:asciiTheme="majorAscii" w:hAnsiTheme="majorAscii" w:cstheme="majorBidi"/>
          <w:sz w:val="20"/>
          <w:szCs w:val="20"/>
        </w:rPr>
        <w:t>sus anexos y</w:t>
      </w:r>
      <w:r w:rsidRPr="63069ABB" w:rsidR="00B3118E">
        <w:rPr>
          <w:rFonts w:ascii="Calibri Light" w:hAnsi="Calibri Light" w:eastAsia="Verdana" w:cs="" w:asciiTheme="majorAscii" w:hAnsiTheme="majorAscii" w:cstheme="majorBidi"/>
          <w:sz w:val="20"/>
          <w:szCs w:val="20"/>
        </w:rPr>
        <w:t xml:space="preserve"> sus respectivas adendas.</w:t>
      </w:r>
    </w:p>
    <w:p w:rsidRPr="003943C0" w:rsidR="00AB1BCF" w:rsidP="63069ABB" w:rsidRDefault="00AB1BCF" w14:paraId="2F4A5DB7" w14:textId="17CE94D3" w14:noSpellErr="1">
      <w:pPr>
        <w:tabs>
          <w:tab w:val="left" w:pos="3492"/>
        </w:tabs>
        <w:autoSpaceDE w:val="0"/>
        <w:spacing w:after="0" w:line="240" w:lineRule="auto"/>
        <w:jc w:val="both"/>
        <w:rPr>
          <w:rFonts w:ascii="Calibri Light" w:hAnsi="Calibri Light" w:cs="" w:asciiTheme="majorAscii" w:hAnsiTheme="majorAscii" w:cstheme="majorBidi"/>
          <w:spacing w:val="-3"/>
          <w:sz w:val="20"/>
          <w:szCs w:val="20"/>
        </w:rPr>
      </w:pPr>
    </w:p>
    <w:p w:rsidRPr="003943C0" w:rsidR="0080318A" w:rsidP="63069ABB" w:rsidRDefault="0080318A" w14:paraId="71D51A85" w14:textId="2EF42FE5">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80318A">
        <w:rPr>
          <w:rFonts w:ascii="Calibri Light" w:hAnsi="Calibri Light" w:eastAsia="Times New Roman" w:cs="" w:asciiTheme="majorAscii" w:hAnsiTheme="majorAscii" w:cstheme="majorBidi"/>
          <w:b w:val="1"/>
          <w:bCs w:val="1"/>
          <w:caps w:val="1"/>
          <w:sz w:val="20"/>
          <w:szCs w:val="20"/>
          <w:u w:val="single"/>
          <w:lang w:eastAsia="es-ES"/>
        </w:rPr>
        <w:t>Quinta</w:t>
      </w:r>
      <w:r w:rsidRPr="63069ABB" w:rsidR="0080318A">
        <w:rPr>
          <w:rFonts w:ascii="Calibri Light" w:hAnsi="Calibri Light" w:eastAsia="Times New Roman" w:cs="" w:asciiTheme="majorAscii" w:hAnsiTheme="majorAscii" w:cstheme="majorBidi"/>
          <w:b w:val="1"/>
          <w:bCs w:val="1"/>
          <w:sz w:val="20"/>
          <w:szCs w:val="20"/>
          <w:u w:val="single"/>
          <w:lang w:eastAsia="es-ES"/>
        </w:rPr>
        <w:t xml:space="preserve">. OBLIGACIONES DEL </w:t>
      </w:r>
      <w:r w:rsidRPr="63069ABB" w:rsidR="008C0F0B">
        <w:rPr>
          <w:rFonts w:ascii="Calibri Light" w:hAnsi="Calibri Light" w:eastAsia="Times New Roman" w:cs="" w:asciiTheme="majorAscii" w:hAnsiTheme="majorAscii" w:cstheme="majorBidi"/>
          <w:b w:val="1"/>
          <w:bCs w:val="1"/>
          <w:sz w:val="20"/>
          <w:szCs w:val="20"/>
          <w:u w:val="single"/>
          <w:lang w:eastAsia="es-ES"/>
        </w:rPr>
        <w:t>CONTRATANTE</w:t>
      </w:r>
      <w:r w:rsidRPr="63069ABB" w:rsidR="0080318A">
        <w:rPr>
          <w:rFonts w:ascii="Calibri Light" w:hAnsi="Calibri Light" w:eastAsia="Times New Roman" w:cs="" w:asciiTheme="majorAscii" w:hAnsiTheme="majorAscii" w:cstheme="majorBidi"/>
          <w:b w:val="1"/>
          <w:bCs w:val="1"/>
          <w:sz w:val="20"/>
          <w:szCs w:val="20"/>
          <w:u w:val="single"/>
          <w:lang w:eastAsia="es-ES"/>
        </w:rPr>
        <w:t>:</w:t>
      </w:r>
      <w:r w:rsidRPr="63069ABB" w:rsidR="0080318A">
        <w:rPr>
          <w:rFonts w:ascii="Calibri Light" w:hAnsi="Calibri Light" w:eastAsia="Times New Roman" w:cs="" w:asciiTheme="majorAscii" w:hAnsiTheme="majorAscii" w:cstheme="majorBidi"/>
          <w:sz w:val="20"/>
          <w:szCs w:val="20"/>
          <w:lang w:eastAsia="es-ES"/>
        </w:rPr>
        <w:t xml:space="preserve"> </w:t>
      </w:r>
      <w:r w:rsidRPr="63069ABB" w:rsidR="00AB1BCF">
        <w:rPr>
          <w:rFonts w:ascii="Calibri Light" w:hAnsi="Calibri Light" w:cs="" w:asciiTheme="majorAscii" w:hAnsiTheme="majorAscii" w:cstheme="majorBidi"/>
          <w:sz w:val="20"/>
          <w:szCs w:val="20"/>
        </w:rPr>
        <w:t xml:space="preserve">Según el </w:t>
      </w:r>
      <w:r w:rsidRPr="63069ABB" w:rsidR="00F16BF2">
        <w:rPr>
          <w:rFonts w:ascii="Calibri Light" w:hAnsi="Calibri Light" w:cs="" w:asciiTheme="majorAscii" w:hAnsiTheme="majorAscii" w:cstheme="majorBidi"/>
          <w:sz w:val="20"/>
          <w:szCs w:val="20"/>
        </w:rPr>
        <w:t>sub</w:t>
      </w:r>
      <w:r w:rsidRPr="63069ABB" w:rsidR="00AB1BCF">
        <w:rPr>
          <w:rFonts w:ascii="Calibri Light" w:hAnsi="Calibri Light" w:cs="" w:asciiTheme="majorAscii" w:hAnsiTheme="majorAscii" w:cstheme="majorBidi"/>
          <w:sz w:val="20"/>
          <w:szCs w:val="20"/>
        </w:rPr>
        <w:t>numeral</w:t>
      </w:r>
      <w:r w:rsidRPr="63069ABB" w:rsidR="00AB1BCF">
        <w:rPr>
          <w:rFonts w:ascii="Calibri Light" w:hAnsi="Calibri Light" w:cs="" w:asciiTheme="majorAscii" w:hAnsiTheme="majorAscii" w:cstheme="majorBidi"/>
          <w:sz w:val="20"/>
          <w:szCs w:val="20"/>
        </w:rPr>
        <w:t xml:space="preserve"> 3.</w:t>
      </w:r>
      <w:r w:rsidRPr="63069ABB" w:rsidR="00654106">
        <w:rPr>
          <w:rFonts w:ascii="Calibri Light" w:hAnsi="Calibri Light" w:cs="" w:asciiTheme="majorAscii" w:hAnsiTheme="majorAscii" w:cstheme="majorBidi"/>
          <w:sz w:val="20"/>
          <w:szCs w:val="20"/>
        </w:rPr>
        <w:t>6</w:t>
      </w:r>
      <w:r w:rsidRPr="63069ABB" w:rsidR="00AB1BCF">
        <w:rPr>
          <w:rFonts w:ascii="Calibri Light" w:hAnsi="Calibri Light" w:cs="" w:asciiTheme="majorAscii" w:hAnsiTheme="majorAscii" w:cstheme="majorBidi"/>
          <w:sz w:val="20"/>
          <w:szCs w:val="20"/>
        </w:rPr>
        <w:t xml:space="preserve"> </w:t>
      </w:r>
      <w:r w:rsidRPr="63069ABB" w:rsidR="00AB1BCF">
        <w:rPr>
          <w:rFonts w:ascii="Calibri Light" w:hAnsi="Calibri Light" w:cs="" w:asciiTheme="majorAscii" w:hAnsiTheme="majorAscii" w:cstheme="majorBidi"/>
          <w:sz w:val="20"/>
          <w:szCs w:val="20"/>
          <w:lang w:val="es-ES"/>
        </w:rPr>
        <w:t xml:space="preserve">Obligaciones del </w:t>
      </w:r>
      <w:r w:rsidRPr="63069ABB" w:rsidR="00472131">
        <w:rPr>
          <w:rFonts w:ascii="Calibri Light" w:hAnsi="Calibri Light" w:cs="" w:asciiTheme="majorAscii" w:hAnsiTheme="majorAscii" w:cstheme="majorBidi"/>
          <w:sz w:val="20"/>
          <w:szCs w:val="20"/>
          <w:lang w:val="es-ES"/>
        </w:rPr>
        <w:t>Contratante</w:t>
      </w:r>
      <w:r w:rsidRPr="63069ABB" w:rsidR="00AB1BCF">
        <w:rPr>
          <w:rFonts w:ascii="Calibri Light" w:hAnsi="Calibri Light" w:cs="" w:asciiTheme="majorAscii" w:hAnsiTheme="majorAscii" w:cstheme="majorBidi"/>
          <w:sz w:val="20"/>
          <w:szCs w:val="20"/>
        </w:rPr>
        <w:t xml:space="preserve">, del </w:t>
      </w:r>
      <w:r w:rsidRPr="63069ABB" w:rsidR="00F16BF2">
        <w:rPr>
          <w:rFonts w:ascii="Calibri Light" w:hAnsi="Calibri Light" w:cs="" w:asciiTheme="majorAscii" w:hAnsiTheme="majorAscii" w:cstheme="majorBidi"/>
          <w:sz w:val="20"/>
          <w:szCs w:val="20"/>
        </w:rPr>
        <w:t>numeral 3</w:t>
      </w:r>
      <w:r w:rsidRPr="63069ABB" w:rsidR="00472131">
        <w:rPr>
          <w:rFonts w:ascii="Calibri Light" w:hAnsi="Calibri Light"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CONDICIONES CONTRACTUALES de los Térmi</w:t>
      </w:r>
      <w:r w:rsidRPr="63069ABB" w:rsidR="00B3118E">
        <w:rPr>
          <w:rFonts w:ascii="Calibri Light" w:hAnsi="Calibri Light" w:cs="" w:asciiTheme="majorAscii" w:hAnsiTheme="majorAscii" w:cstheme="majorBidi"/>
          <w:sz w:val="20"/>
          <w:szCs w:val="20"/>
        </w:rPr>
        <w:t>nos y Condiciones Contractuales</w:t>
      </w:r>
      <w:r w:rsidRPr="63069ABB" w:rsidR="00472131">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F16BF2">
        <w:rPr>
          <w:rFonts w:ascii="Calibri Light" w:hAnsi="Calibri Light" w:eastAsia="Verdana" w:cs="" w:asciiTheme="majorAscii" w:hAnsiTheme="majorAscii" w:cstheme="majorBidi"/>
          <w:b w:val="1"/>
          <w:bCs w:val="1"/>
          <w:sz w:val="20"/>
          <w:szCs w:val="20"/>
        </w:rPr>
        <w:t>,</w:t>
      </w:r>
      <w:r w:rsidRPr="63069ABB" w:rsidR="00F16BF2">
        <w:rPr>
          <w:rFonts w:ascii="Calibri Light" w:hAnsi="Calibri Light" w:eastAsia="Verdana" w:cs="" w:asciiTheme="majorAscii" w:hAnsiTheme="majorAscii" w:cstheme="majorBidi"/>
          <w:sz w:val="20"/>
          <w:szCs w:val="20"/>
        </w:rPr>
        <w:t xml:space="preserve"> sus anexos y sus respectivas adendas.</w:t>
      </w:r>
    </w:p>
    <w:p w:rsidRPr="003943C0" w:rsidR="00AB1BCF" w:rsidP="63069ABB" w:rsidRDefault="00AB1BCF" w14:paraId="7FED58FE" w14:textId="77777777" w14:noSpellErr="1">
      <w:pPr>
        <w:overflowPunct w:val="0"/>
        <w:autoSpaceDE w:val="0"/>
        <w:adjustRightInd w:val="0"/>
        <w:spacing w:after="0" w:line="240" w:lineRule="auto"/>
        <w:jc w:val="both"/>
        <w:rPr>
          <w:rFonts w:ascii="Calibri Light" w:hAnsi="Calibri Light" w:cs="" w:asciiTheme="majorAscii" w:hAnsiTheme="majorAscii" w:cstheme="majorBidi"/>
          <w:sz w:val="20"/>
          <w:szCs w:val="20"/>
        </w:rPr>
      </w:pPr>
    </w:p>
    <w:p w:rsidRPr="003943C0" w:rsidR="00D55913" w:rsidP="63069ABB" w:rsidRDefault="0080318A" w14:paraId="2CDE7B88" w14:textId="06E1D6AF">
      <w:pPr>
        <w:shd w:val="clear" w:color="auto" w:fill="FFFFFF" w:themeFill="background1"/>
        <w:suppressAutoHyphens w:val="0"/>
        <w:autoSpaceDN/>
        <w:spacing w:after="0" w:line="240" w:lineRule="auto"/>
        <w:jc w:val="both"/>
        <w:textAlignment w:val="auto"/>
        <w:rPr>
          <w:rFonts w:ascii="Calibri Light" w:hAnsi="Calibri Light" w:cs="" w:asciiTheme="majorAscii" w:hAnsiTheme="majorAscii" w:cstheme="majorBidi"/>
          <w:sz w:val="20"/>
          <w:szCs w:val="20"/>
        </w:rPr>
      </w:pPr>
      <w:r w:rsidRPr="63069ABB" w:rsidR="0080318A">
        <w:rPr>
          <w:rFonts w:ascii="Calibri Light" w:hAnsi="Calibri Light" w:cs="" w:asciiTheme="majorAscii" w:hAnsiTheme="majorAscii" w:cstheme="majorBidi"/>
          <w:b w:val="1"/>
          <w:bCs w:val="1"/>
          <w:sz w:val="20"/>
          <w:szCs w:val="20"/>
          <w:u w:val="single"/>
        </w:rPr>
        <w:t>SEXTA.</w:t>
      </w:r>
      <w:r w:rsidRPr="63069ABB" w:rsidR="00DA3C0A">
        <w:rPr>
          <w:rFonts w:ascii="Calibri Light" w:hAnsi="Calibri Light" w:cs="" w:asciiTheme="majorAscii" w:hAnsiTheme="majorAscii" w:cstheme="majorBidi"/>
          <w:b w:val="1"/>
          <w:bCs w:val="1"/>
          <w:sz w:val="20"/>
          <w:szCs w:val="20"/>
          <w:u w:val="single"/>
        </w:rPr>
        <w:t xml:space="preserve"> </w:t>
      </w:r>
      <w:r w:rsidRPr="63069ABB" w:rsidR="00472131">
        <w:rPr>
          <w:rFonts w:ascii="Calibri Light" w:hAnsi="Calibri Light" w:cs="" w:asciiTheme="majorAscii" w:hAnsiTheme="majorAscii" w:cstheme="majorBidi"/>
          <w:b w:val="1"/>
          <w:bCs w:val="1"/>
          <w:sz w:val="20"/>
          <w:szCs w:val="20"/>
          <w:u w:val="single"/>
        </w:rPr>
        <w:t>–</w:t>
      </w:r>
      <w:r w:rsidRPr="63069ABB" w:rsidR="00DA3C0A">
        <w:rPr>
          <w:rFonts w:ascii="Calibri Light" w:hAnsi="Calibri Light" w:cs="" w:asciiTheme="majorAscii" w:hAnsiTheme="majorAscii" w:cstheme="majorBidi"/>
          <w:b w:val="1"/>
          <w:bCs w:val="1"/>
          <w:sz w:val="20"/>
          <w:szCs w:val="20"/>
          <w:u w:val="single"/>
        </w:rPr>
        <w:t xml:space="preserve"> </w:t>
      </w:r>
      <w:r w:rsidRPr="63069ABB" w:rsidR="00472131">
        <w:rPr>
          <w:rFonts w:ascii="Calibri Light" w:hAnsi="Calibri Light" w:cs="" w:asciiTheme="majorAscii" w:hAnsiTheme="majorAscii" w:cstheme="majorBidi"/>
          <w:b w:val="1"/>
          <w:bCs w:val="1"/>
          <w:sz w:val="20"/>
          <w:szCs w:val="20"/>
          <w:u w:val="single"/>
        </w:rPr>
        <w:t>SUPERVISIÓN Y SEGUIMIENTO</w:t>
      </w:r>
      <w:r w:rsidRPr="63069ABB" w:rsidR="00DA3C0A">
        <w:rPr>
          <w:rFonts w:ascii="Calibri Light" w:hAnsi="Calibri Light" w:cs="" w:asciiTheme="majorAscii" w:hAnsiTheme="majorAscii" w:cstheme="majorBidi"/>
          <w:b w:val="1"/>
          <w:bCs w:val="1"/>
          <w:sz w:val="20"/>
          <w:szCs w:val="20"/>
          <w:u w:val="single"/>
        </w:rPr>
        <w:t xml:space="preserve"> </w:t>
      </w:r>
      <w:r w:rsidRPr="63069ABB" w:rsidR="0080318A">
        <w:rPr>
          <w:rFonts w:ascii="Calibri Light" w:hAnsi="Calibri Light" w:cs="" w:asciiTheme="majorAscii" w:hAnsiTheme="majorAscii" w:cstheme="majorBidi"/>
          <w:b w:val="1"/>
          <w:bCs w:val="1"/>
          <w:sz w:val="20"/>
          <w:szCs w:val="20"/>
          <w:u w:val="single"/>
        </w:rPr>
        <w:t xml:space="preserve">DEL </w:t>
      </w:r>
      <w:r w:rsidRPr="63069ABB" w:rsidR="008C0F0B">
        <w:rPr>
          <w:rFonts w:ascii="Calibri Light" w:hAnsi="Calibri Light" w:cs="" w:asciiTheme="majorAscii" w:hAnsiTheme="majorAscii" w:cstheme="majorBidi"/>
          <w:b w:val="1"/>
          <w:bCs w:val="1"/>
          <w:sz w:val="20"/>
          <w:szCs w:val="20"/>
          <w:u w:val="single"/>
        </w:rPr>
        <w:t>CONTRATO</w:t>
      </w:r>
      <w:r w:rsidRPr="63069ABB" w:rsidR="0080318A">
        <w:rPr>
          <w:rFonts w:ascii="Calibri Light" w:hAnsi="Calibri Light" w:cs="" w:asciiTheme="majorAscii" w:hAnsiTheme="majorAscii" w:cstheme="majorBidi"/>
          <w:b w:val="1"/>
          <w:bCs w:val="1"/>
          <w:sz w:val="20"/>
          <w:szCs w:val="20"/>
          <w:u w:val="single"/>
        </w:rPr>
        <w:t>:</w:t>
      </w:r>
      <w:r w:rsidRPr="63069ABB" w:rsidR="0080318A">
        <w:rPr>
          <w:rFonts w:ascii="Calibri Light" w:hAnsi="Calibri Light" w:cs="" w:asciiTheme="majorAscii" w:hAnsiTheme="majorAscii" w:cstheme="majorBidi"/>
          <w:sz w:val="20"/>
          <w:szCs w:val="20"/>
        </w:rPr>
        <w:t xml:space="preserve"> </w:t>
      </w:r>
      <w:r w:rsidRPr="63069ABB" w:rsidR="00AB1BCF">
        <w:rPr>
          <w:rFonts w:ascii="Calibri Light" w:hAnsi="Calibri Light" w:cs="" w:asciiTheme="majorAscii" w:hAnsiTheme="majorAscii" w:cstheme="majorBidi"/>
          <w:sz w:val="20"/>
          <w:szCs w:val="20"/>
        </w:rPr>
        <w:t xml:space="preserve">Según el </w:t>
      </w:r>
      <w:r w:rsidRPr="63069ABB" w:rsidR="00475940">
        <w:rPr>
          <w:rFonts w:ascii="Calibri Light" w:hAnsi="Calibri Light" w:cs="" w:asciiTheme="majorAscii" w:hAnsiTheme="majorAscii" w:cstheme="majorBidi"/>
          <w:sz w:val="20"/>
          <w:szCs w:val="20"/>
        </w:rPr>
        <w:t>sub</w:t>
      </w:r>
      <w:r w:rsidRPr="63069ABB" w:rsidR="00AB1BCF">
        <w:rPr>
          <w:rFonts w:ascii="Calibri Light" w:hAnsi="Calibri Light" w:cs="" w:asciiTheme="majorAscii" w:hAnsiTheme="majorAscii" w:cstheme="majorBidi"/>
          <w:sz w:val="20"/>
          <w:szCs w:val="20"/>
        </w:rPr>
        <w:t>numeral</w:t>
      </w:r>
      <w:r w:rsidRPr="63069ABB" w:rsidR="00AB1BCF">
        <w:rPr>
          <w:rFonts w:ascii="Calibri Light" w:hAnsi="Calibri Light" w:cs="" w:asciiTheme="majorAscii" w:hAnsiTheme="majorAscii" w:cstheme="majorBidi"/>
          <w:sz w:val="20"/>
          <w:szCs w:val="20"/>
        </w:rPr>
        <w:t xml:space="preserve"> 3.</w:t>
      </w:r>
      <w:r w:rsidRPr="63069ABB" w:rsidR="00654106">
        <w:rPr>
          <w:rFonts w:ascii="Calibri Light" w:hAnsi="Calibri Light" w:cs="" w:asciiTheme="majorAscii" w:hAnsiTheme="majorAscii" w:cstheme="majorBidi"/>
          <w:sz w:val="20"/>
          <w:szCs w:val="20"/>
        </w:rPr>
        <w:t>7</w:t>
      </w:r>
      <w:r w:rsidRPr="63069ABB" w:rsidR="00DA3C0A">
        <w:rPr>
          <w:rFonts w:ascii="Calibri Light" w:hAnsi="Calibri Light" w:cs="" w:asciiTheme="majorAscii" w:hAnsiTheme="majorAscii" w:cstheme="majorBidi"/>
          <w:sz w:val="20"/>
          <w:szCs w:val="20"/>
        </w:rPr>
        <w:t xml:space="preserve"> </w:t>
      </w:r>
      <w:r w:rsidRPr="63069ABB" w:rsidR="00654106">
        <w:rPr>
          <w:rFonts w:ascii="Calibri Light" w:hAnsi="Calibri Light" w:cs="" w:asciiTheme="majorAscii" w:hAnsiTheme="majorAscii" w:cstheme="majorBidi"/>
          <w:sz w:val="20"/>
          <w:szCs w:val="20"/>
          <w:lang w:val="es-ES"/>
        </w:rPr>
        <w:t>Supervisión y Seguimiento</w:t>
      </w:r>
      <w:r w:rsidRPr="63069ABB" w:rsidR="00AB1BCF">
        <w:rPr>
          <w:rFonts w:ascii="Calibri Light" w:hAnsi="Calibri Light" w:cs="" w:asciiTheme="majorAscii" w:hAnsiTheme="majorAscii" w:cstheme="majorBidi"/>
          <w:sz w:val="20"/>
          <w:szCs w:val="20"/>
        </w:rPr>
        <w:t xml:space="preserve">, del </w:t>
      </w:r>
      <w:r w:rsidRPr="63069ABB" w:rsidR="00475940">
        <w:rPr>
          <w:rFonts w:ascii="Calibri Light" w:hAnsi="Calibri Light" w:cs="" w:asciiTheme="majorAscii" w:hAnsiTheme="majorAscii" w:cstheme="majorBidi"/>
          <w:sz w:val="20"/>
          <w:szCs w:val="20"/>
        </w:rPr>
        <w:t>numeral 3</w:t>
      </w:r>
      <w:r w:rsidRPr="63069ABB" w:rsidR="00472131">
        <w:rPr>
          <w:rFonts w:ascii="Calibri Light" w:hAnsi="Calibri Light"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CONDICIONES CONTRACTUALES de los Térmi</w:t>
      </w:r>
      <w:r w:rsidRPr="63069ABB" w:rsidR="00B3118E">
        <w:rPr>
          <w:rFonts w:ascii="Calibri Light" w:hAnsi="Calibri Light" w:cs="" w:asciiTheme="majorAscii" w:hAnsiTheme="majorAscii" w:cstheme="majorBidi"/>
          <w:sz w:val="20"/>
          <w:szCs w:val="20"/>
        </w:rPr>
        <w:t>nos y Condiciones Contractuales</w:t>
      </w:r>
      <w:r w:rsidRPr="63069ABB" w:rsidR="00472131">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00475940">
        <w:rPr>
          <w:rFonts w:ascii="Calibri Light" w:hAnsi="Calibri Light" w:eastAsia="Verdana" w:cs="" w:asciiTheme="majorAscii" w:hAnsiTheme="majorAscii" w:cstheme="majorBidi"/>
          <w:b w:val="1"/>
          <w:bCs w:val="1"/>
          <w:sz w:val="20"/>
          <w:szCs w:val="20"/>
        </w:rPr>
        <w:t>,</w:t>
      </w:r>
      <w:r w:rsidRPr="63069ABB" w:rsidR="00475940">
        <w:rPr>
          <w:rFonts w:ascii="Calibri Light" w:hAnsi="Calibri Light" w:eastAsia="Verdana" w:cs="" w:asciiTheme="majorAscii" w:hAnsiTheme="majorAscii" w:cstheme="majorBidi"/>
          <w:sz w:val="20"/>
          <w:szCs w:val="20"/>
        </w:rPr>
        <w:t xml:space="preserve"> sus anexos y sus respectivas adendas.</w:t>
      </w:r>
    </w:p>
    <w:p w:rsidRPr="003943C0" w:rsidR="00AB1BCF" w:rsidP="63069ABB" w:rsidRDefault="00AB1BCF" w14:paraId="55ACE998" w14:textId="77777777" w14:noSpellErr="1">
      <w:pPr>
        <w:spacing w:after="0" w:line="240" w:lineRule="auto"/>
        <w:jc w:val="both"/>
        <w:rPr>
          <w:rFonts w:ascii="Calibri Light" w:hAnsi="Calibri Light" w:eastAsia="Times New Roman" w:cs="Calibri Light" w:asciiTheme="majorAscii" w:hAnsiTheme="majorAscii" w:cstheme="majorAscii"/>
          <w:spacing w:val="-3"/>
          <w:sz w:val="20"/>
          <w:szCs w:val="20"/>
          <w:lang w:eastAsia="es-ES"/>
        </w:rPr>
      </w:pPr>
    </w:p>
    <w:p w:rsidRPr="003943C0" w:rsidR="0080318A" w:rsidP="00DA1D71" w:rsidRDefault="0080318A" w14:paraId="6E35ED2A" w14:textId="10620FFA">
      <w:pPr>
        <w:spacing w:after="0" w:line="240" w:lineRule="auto"/>
        <w:ind w:left="-5" w:right="21"/>
        <w:jc w:val="both"/>
        <w:rPr>
          <w:rFonts w:asciiTheme="majorHAnsi" w:hAnsiTheme="majorHAnsi" w:cstheme="majorHAnsi"/>
          <w:sz w:val="20"/>
          <w:szCs w:val="20"/>
        </w:rPr>
      </w:pPr>
      <w:r w:rsidRPr="003943C0">
        <w:rPr>
          <w:rFonts w:asciiTheme="majorHAnsi" w:hAnsiTheme="majorHAnsi" w:cstheme="majorHAnsi"/>
          <w:sz w:val="20"/>
          <w:szCs w:val="20"/>
        </w:rPr>
        <w:t xml:space="preserve">PARÁGRAFO PRIMERO. En ningún caso podrá el </w:t>
      </w:r>
      <w:r w:rsidRPr="003943C0" w:rsidR="00472131">
        <w:rPr>
          <w:rFonts w:asciiTheme="majorHAnsi" w:hAnsiTheme="majorHAnsi" w:cstheme="majorHAnsi"/>
          <w:sz w:val="20"/>
          <w:szCs w:val="20"/>
        </w:rPr>
        <w:t xml:space="preserve">Supervisor </w:t>
      </w:r>
      <w:r w:rsidRPr="003943C0">
        <w:rPr>
          <w:rFonts w:asciiTheme="majorHAnsi" w:hAnsiTheme="majorHAnsi" w:cstheme="majorHAnsi"/>
          <w:sz w:val="20"/>
          <w:szCs w:val="20"/>
        </w:rPr>
        <w:t xml:space="preserve">exonerar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del cumplimiento o responsabilidad derivada de las obligaciones adquiridas contractualmente o por disposición legal, ni tampoco modificar los términos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w:t>
      </w:r>
    </w:p>
    <w:p w:rsidRPr="003943C0" w:rsidR="003C7BAF" w:rsidP="00DA1D71" w:rsidRDefault="003C7BAF" w14:paraId="7CDADC9B" w14:textId="77777777">
      <w:pPr>
        <w:spacing w:after="0" w:line="240" w:lineRule="auto"/>
        <w:ind w:left="-5" w:right="21"/>
        <w:jc w:val="both"/>
        <w:rPr>
          <w:rFonts w:asciiTheme="majorHAnsi" w:hAnsiTheme="majorHAnsi" w:cstheme="majorHAnsi"/>
          <w:sz w:val="20"/>
          <w:szCs w:val="20"/>
        </w:rPr>
      </w:pPr>
    </w:p>
    <w:p w:rsidRPr="003943C0" w:rsidR="0080318A" w:rsidP="5F7766B1" w:rsidRDefault="0080318A" w14:paraId="78D51D25" w14:textId="5F7991FF">
      <w:pPr>
        <w:spacing w:after="0" w:line="240" w:lineRule="auto"/>
        <w:jc w:val="both"/>
        <w:rPr>
          <w:rFonts w:asciiTheme="majorHAnsi" w:hAnsiTheme="majorHAnsi" w:cstheme="majorBidi"/>
          <w:sz w:val="20"/>
          <w:szCs w:val="20"/>
        </w:rPr>
      </w:pPr>
      <w:r w:rsidRPr="5F7766B1">
        <w:rPr>
          <w:rFonts w:asciiTheme="majorHAnsi" w:hAnsiTheme="majorHAnsi" w:cstheme="majorBidi"/>
          <w:sz w:val="20"/>
          <w:szCs w:val="20"/>
        </w:rPr>
        <w:t xml:space="preserve">PARÁGRAFO SEGUNDO. Toda recomendación o comunicación que imparta el </w:t>
      </w:r>
      <w:r w:rsidRPr="5F7766B1" w:rsidR="00103C9F">
        <w:rPr>
          <w:rFonts w:asciiTheme="majorHAnsi" w:hAnsiTheme="majorHAnsi" w:cstheme="majorBidi"/>
          <w:sz w:val="20"/>
          <w:szCs w:val="20"/>
        </w:rPr>
        <w:t>Supervisor</w:t>
      </w:r>
      <w:r w:rsidRPr="5F7766B1">
        <w:rPr>
          <w:rFonts w:asciiTheme="majorHAnsi" w:hAnsiTheme="majorHAnsi" w:cstheme="majorBidi"/>
          <w:sz w:val="20"/>
          <w:szCs w:val="20"/>
        </w:rPr>
        <w:t xml:space="preserve"> al </w:t>
      </w:r>
      <w:r w:rsidRPr="5F7766B1" w:rsidR="005B7D81">
        <w:rPr>
          <w:rFonts w:asciiTheme="majorHAnsi" w:hAnsiTheme="majorHAnsi" w:cstheme="majorBidi"/>
          <w:sz w:val="20"/>
          <w:szCs w:val="20"/>
        </w:rPr>
        <w:t>CONTRATISTA</w:t>
      </w:r>
      <w:r w:rsidRPr="5F7766B1">
        <w:rPr>
          <w:rFonts w:asciiTheme="majorHAnsi" w:hAnsiTheme="majorHAnsi" w:cstheme="majorBidi"/>
          <w:sz w:val="20"/>
          <w:szCs w:val="20"/>
        </w:rPr>
        <w:t xml:space="preserve"> deberá constar por escrito.</w:t>
      </w:r>
    </w:p>
    <w:p w:rsidRPr="003943C0" w:rsidR="0080318A" w:rsidP="63069ABB" w:rsidRDefault="0080318A" w14:paraId="22CC1E9C" w14:textId="77777777" w14:noSpellErr="1">
      <w:pPr>
        <w:spacing w:after="0" w:line="240" w:lineRule="auto"/>
        <w:jc w:val="both"/>
        <w:rPr>
          <w:rFonts w:ascii="Calibri Light" w:hAnsi="Calibri Light" w:cs="" w:asciiTheme="majorAscii" w:hAnsiTheme="majorAscii" w:cstheme="majorBidi"/>
          <w:sz w:val="20"/>
          <w:szCs w:val="20"/>
        </w:rPr>
      </w:pPr>
    </w:p>
    <w:p w:rsidRPr="003943C0" w:rsidR="00475940" w:rsidP="63069ABB" w:rsidRDefault="0080318A" w14:paraId="36F9A87C" w14:textId="400C86A8">
      <w:pPr>
        <w:shd w:val="clear" w:color="auto" w:fill="FFFFFF" w:themeFill="background1"/>
        <w:spacing w:after="0" w:line="240" w:lineRule="auto"/>
        <w:jc w:val="both"/>
        <w:rPr>
          <w:rFonts w:ascii="Calibri Light" w:hAnsi="Calibri Light" w:cs="" w:asciiTheme="majorAscii" w:hAnsiTheme="majorAscii" w:cstheme="majorBidi"/>
          <w:sz w:val="20"/>
          <w:szCs w:val="20"/>
        </w:rPr>
      </w:pPr>
      <w:r w:rsidRPr="63069ABB" w:rsidR="0080318A">
        <w:rPr>
          <w:rFonts w:ascii="Calibri Light" w:hAnsi="Calibri Light" w:cs="" w:asciiTheme="majorAscii" w:hAnsiTheme="majorAscii" w:cstheme="majorBidi"/>
          <w:b w:val="1"/>
          <w:bCs w:val="1"/>
          <w:sz w:val="20"/>
          <w:szCs w:val="20"/>
          <w:u w:val="single"/>
        </w:rPr>
        <w:t>SÉPTIMA. - GARANTÍAS:</w:t>
      </w:r>
      <w:r w:rsidRPr="63069ABB" w:rsidR="0080318A">
        <w:rPr>
          <w:rFonts w:ascii="Calibri Light" w:hAnsi="Calibri Light" w:cs="" w:asciiTheme="majorAscii" w:hAnsiTheme="majorAscii" w:cstheme="majorBidi"/>
          <w:sz w:val="20"/>
          <w:szCs w:val="20"/>
        </w:rPr>
        <w:t xml:space="preserve"> </w:t>
      </w:r>
      <w:r w:rsidRPr="63069ABB" w:rsidR="00AB1BCF">
        <w:rPr>
          <w:rFonts w:ascii="Calibri Light" w:hAnsi="Calibri Light" w:cs="" w:asciiTheme="majorAscii" w:hAnsiTheme="majorAscii" w:cstheme="majorBidi"/>
          <w:sz w:val="20"/>
          <w:szCs w:val="20"/>
        </w:rPr>
        <w:t xml:space="preserve">Según el </w:t>
      </w:r>
      <w:r w:rsidRPr="63069ABB" w:rsidR="00475940">
        <w:rPr>
          <w:rFonts w:ascii="Calibri Light" w:hAnsi="Calibri Light" w:cs="" w:asciiTheme="majorAscii" w:hAnsiTheme="majorAscii" w:cstheme="majorBidi"/>
          <w:sz w:val="20"/>
          <w:szCs w:val="20"/>
        </w:rPr>
        <w:t xml:space="preserve">numeral </w:t>
      </w:r>
      <w:r w:rsidRPr="63069ABB" w:rsidR="00EB4A5C">
        <w:rPr>
          <w:rFonts w:ascii="Calibri Light" w:hAnsi="Calibri Light" w:cs="" w:asciiTheme="majorAscii" w:hAnsiTheme="majorAscii" w:cstheme="majorBidi"/>
          <w:sz w:val="20"/>
          <w:szCs w:val="20"/>
        </w:rPr>
        <w:t>4</w:t>
      </w:r>
      <w:r w:rsidRPr="63069ABB" w:rsidR="00475940">
        <w:rPr>
          <w:rFonts w:ascii="Calibri Light" w:hAnsi="Calibri Light" w:cs="" w:asciiTheme="majorAscii" w:hAnsiTheme="majorAscii" w:cstheme="majorBidi"/>
          <w:sz w:val="20"/>
          <w:szCs w:val="20"/>
        </w:rPr>
        <w:t>.</w:t>
      </w:r>
      <w:r w:rsidRPr="63069ABB" w:rsidR="00AB1BCF">
        <w:rPr>
          <w:rFonts w:ascii="Calibri Light" w:hAnsi="Calibri Light" w:cs="" w:asciiTheme="majorAscii" w:hAnsiTheme="majorAscii" w:cstheme="majorBidi"/>
          <w:sz w:val="20"/>
          <w:szCs w:val="20"/>
        </w:rPr>
        <w:t xml:space="preserve"> </w:t>
      </w:r>
      <w:r w:rsidRPr="63069ABB" w:rsidR="00475940">
        <w:rPr>
          <w:rFonts w:ascii="Calibri Light" w:hAnsi="Calibri Light" w:cs="" w:asciiTheme="majorAscii" w:hAnsiTheme="majorAscii" w:cstheme="majorBidi"/>
          <w:sz w:val="20"/>
          <w:szCs w:val="20"/>
          <w:lang w:val="es-ES"/>
        </w:rPr>
        <w:t xml:space="preserve">GARANTÍAS </w:t>
      </w:r>
      <w:r w:rsidRPr="63069ABB" w:rsidR="00AB1BCF">
        <w:rPr>
          <w:rFonts w:ascii="Calibri Light" w:hAnsi="Calibri Light" w:cs="" w:asciiTheme="majorAscii" w:hAnsiTheme="majorAscii" w:cstheme="majorBidi"/>
          <w:sz w:val="20"/>
          <w:szCs w:val="20"/>
          <w:lang w:val="es-ES"/>
        </w:rPr>
        <w:t>de</w:t>
      </w:r>
      <w:r w:rsidRPr="63069ABB" w:rsidR="00475940">
        <w:rPr>
          <w:rFonts w:ascii="Calibri Light" w:hAnsi="Calibri Light" w:cs="" w:asciiTheme="majorAscii" w:hAnsiTheme="majorAscii" w:cstheme="majorBidi"/>
          <w:sz w:val="20"/>
          <w:szCs w:val="20"/>
          <w:lang w:val="es-ES"/>
        </w:rPr>
        <w:t xml:space="preserve"> </w:t>
      </w:r>
      <w:r w:rsidRPr="63069ABB" w:rsidR="00AB1BCF">
        <w:rPr>
          <w:rFonts w:ascii="Calibri Light" w:hAnsi="Calibri Light" w:cs="" w:asciiTheme="majorAscii" w:hAnsiTheme="majorAscii" w:cstheme="majorBidi"/>
          <w:sz w:val="20"/>
          <w:szCs w:val="20"/>
        </w:rPr>
        <w:t>los Términos y Condiciones Contractuales</w:t>
      </w:r>
      <w:r w:rsidRPr="63069ABB" w:rsidR="00472131">
        <w:rPr>
          <w:rFonts w:ascii="Calibri Light" w:hAnsi="Calibri Light" w:cs="" w:asciiTheme="majorAscii" w:hAnsiTheme="majorAscii" w:cstheme="majorBidi"/>
          <w:sz w:val="20"/>
          <w:szCs w:val="20"/>
        </w:rPr>
        <w:t xml:space="preserve"> de</w:t>
      </w:r>
      <w:r w:rsidRPr="63069ABB" w:rsidR="00B3118E">
        <w:rPr>
          <w:rFonts w:ascii="Calibri Light" w:hAnsi="Calibri Light" w:cs="" w:asciiTheme="majorAscii" w:hAnsiTheme="majorAscii" w:cstheme="majorBidi"/>
          <w:sz w:val="20"/>
          <w:szCs w:val="20"/>
        </w:rPr>
        <w:t xml:space="preserve"> </w:t>
      </w:r>
      <w:r w:rsidRPr="63069ABB" w:rsidR="0083015C">
        <w:rPr>
          <w:rFonts w:ascii="Calibri Light" w:hAnsi="Calibri Light" w:eastAsia="Verdana" w:cs="" w:asciiTheme="majorAscii" w:hAnsiTheme="majorAscii" w:cstheme="majorBidi"/>
          <w:sz w:val="20"/>
          <w:szCs w:val="20"/>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Verdana" w:cs="" w:asciiTheme="majorAscii" w:hAnsiTheme="majorAscii" w:cstheme="majorBidi"/>
          <w:sz w:val="20"/>
          <w:szCs w:val="20"/>
        </w:rPr>
        <w:t>)</w:t>
      </w:r>
      <w:r w:rsidRPr="63069ABB" w:rsidR="25CC5E61">
        <w:rPr>
          <w:rFonts w:ascii="Calibri Light" w:hAnsi="Calibri Light" w:eastAsia="Verdana" w:cs="" w:asciiTheme="majorAscii" w:hAnsiTheme="majorAscii" w:cstheme="majorBidi"/>
          <w:b w:val="1"/>
          <w:bCs w:val="1"/>
          <w:sz w:val="20"/>
          <w:szCs w:val="20"/>
        </w:rPr>
        <w:t>,</w:t>
      </w:r>
      <w:r w:rsidRPr="63069ABB" w:rsidR="00475940">
        <w:rPr>
          <w:rFonts w:ascii="Calibri Light" w:hAnsi="Calibri Light" w:eastAsia="Verdana" w:cs="" w:asciiTheme="majorAscii" w:hAnsiTheme="majorAscii" w:cstheme="majorBidi"/>
          <w:sz w:val="20"/>
          <w:szCs w:val="20"/>
        </w:rPr>
        <w:t xml:space="preserve"> sus anexos y</w:t>
      </w:r>
      <w:r w:rsidRPr="63069ABB" w:rsidR="00475940">
        <w:rPr>
          <w:rFonts w:ascii="Calibri Light" w:hAnsi="Calibri Light" w:eastAsia="Verdana" w:cs="" w:asciiTheme="majorAscii" w:hAnsiTheme="majorAscii" w:cstheme="majorBidi"/>
          <w:sz w:val="20"/>
          <w:szCs w:val="20"/>
        </w:rPr>
        <w:t xml:space="preserve"> sus respectivas adendas.</w:t>
      </w:r>
    </w:p>
    <w:p w:rsidRPr="003943C0" w:rsidR="00B3118E" w:rsidP="5F7766B1" w:rsidRDefault="00B3118E" w14:paraId="10DD1431" w14:textId="77777777">
      <w:pPr>
        <w:shd w:val="clear" w:color="auto" w:fill="FFFFFF" w:themeFill="background1"/>
        <w:spacing w:after="0" w:line="240" w:lineRule="auto"/>
        <w:jc w:val="both"/>
        <w:rPr>
          <w:rFonts w:asciiTheme="majorHAnsi" w:hAnsiTheme="majorHAnsi" w:cstheme="majorBidi"/>
          <w:sz w:val="20"/>
          <w:szCs w:val="20"/>
        </w:rPr>
      </w:pPr>
    </w:p>
    <w:p w:rsidRPr="003943C0" w:rsidR="0080318A" w:rsidP="63069ABB" w:rsidRDefault="0080318A" w14:paraId="7534C8EE" w14:textId="29180D14">
      <w:pPr>
        <w:overflowPunct w:val="0"/>
        <w:autoSpaceDE w:val="0"/>
        <w:adjustRightInd w:val="0"/>
        <w:spacing w:after="0" w:line="240" w:lineRule="auto"/>
        <w:jc w:val="both"/>
        <w:rPr>
          <w:rFonts w:ascii="Calibri Light" w:hAnsi="Calibri Light" w:eastAsia="Times New Roman" w:cs="" w:asciiTheme="majorAscii" w:hAnsiTheme="majorAscii" w:cstheme="majorBidi"/>
          <w:sz w:val="20"/>
          <w:szCs w:val="20"/>
          <w:lang w:eastAsia="es-ES"/>
        </w:rPr>
      </w:pPr>
      <w:r w:rsidRPr="63069ABB" w:rsidR="0080318A">
        <w:rPr>
          <w:rFonts w:ascii="Calibri Light" w:hAnsi="Calibri Light" w:cs="" w:asciiTheme="majorAscii" w:hAnsiTheme="majorAscii" w:cstheme="majorBidi"/>
          <w:color w:val="000000"/>
          <w:sz w:val="20"/>
          <w:szCs w:val="20"/>
        </w:rPr>
        <w:t>PARÁGRAFO PRIMERO</w:t>
      </w:r>
      <w:r w:rsidRPr="63069ABB" w:rsidR="0080318A">
        <w:rPr>
          <w:rFonts w:ascii="Calibri Light" w:hAnsi="Calibri Light" w:cs="" w:asciiTheme="majorAscii" w:hAnsiTheme="majorAscii" w:cstheme="majorBidi"/>
          <w:spacing w:val="-1"/>
          <w:sz w:val="20"/>
          <w:szCs w:val="20"/>
        </w:rPr>
        <w:t xml:space="preserve">: </w:t>
      </w:r>
      <w:r w:rsidRPr="63069ABB" w:rsidR="0080318A">
        <w:rPr>
          <w:rFonts w:ascii="Calibri Light" w:hAnsi="Calibri Light" w:eastAsia="Times New Roman" w:cs="" w:asciiTheme="majorAscii" w:hAnsiTheme="majorAscii" w:cstheme="majorBidi"/>
          <w:sz w:val="20"/>
          <w:szCs w:val="20"/>
          <w:lang w:eastAsia="es-ES"/>
        </w:rPr>
        <w:t xml:space="preserve">La póliza de que trata la presente cláusula deberá ser constituida a favor de </w:t>
      </w:r>
      <w:r w:rsidRPr="63069ABB" w:rsidR="0075326A">
        <w:rPr>
          <w:rFonts w:ascii="Calibri Light" w:hAnsi="Calibri Light" w:eastAsia="Times New Roman" w:cs="" w:asciiTheme="majorAscii" w:hAnsiTheme="majorAscii" w:cstheme="majorBidi"/>
          <w:sz w:val="20"/>
          <w:szCs w:val="20"/>
          <w:lang w:eastAsia="es-ES"/>
        </w:rPr>
        <w:t>ENTIDADES PARTICULARES.</w:t>
      </w:r>
      <w:r w:rsidRPr="63069ABB" w:rsidR="0080318A">
        <w:rPr>
          <w:rFonts w:ascii="Calibri Light" w:hAnsi="Calibri Light" w:eastAsia="Times New Roman" w:cs="" w:asciiTheme="majorAscii" w:hAnsiTheme="majorAscii" w:cstheme="majorBidi"/>
          <w:sz w:val="20"/>
          <w:szCs w:val="20"/>
          <w:lang w:eastAsia="es-ES"/>
        </w:rPr>
        <w:t xml:space="preserve"> El Beneficiario de las pólizas de seguro será </w:t>
      </w:r>
      <w:r w:rsidRPr="63069ABB" w:rsidR="0075326A">
        <w:rPr>
          <w:rFonts w:ascii="Calibri Light" w:hAnsi="Calibri Light" w:cs="" w:asciiTheme="majorAscii" w:hAnsiTheme="majorAscii" w:cstheme="majorBidi"/>
          <w:color w:val="000000"/>
          <w:sz w:val="20"/>
          <w:szCs w:val="20"/>
        </w:rPr>
        <w:t xml:space="preserve">FIDUCIARIA </w:t>
      </w:r>
      <w:r w:rsidRPr="63069ABB" w:rsidR="49349FD0">
        <w:rPr>
          <w:rFonts w:ascii="Calibri Light" w:hAnsi="Calibri Light" w:cs="" w:asciiTheme="majorAscii" w:hAnsiTheme="majorAscii" w:cstheme="majorBidi"/>
          <w:color w:val="000000" w:themeColor="text1"/>
          <w:sz w:val="20"/>
          <w:szCs w:val="20"/>
        </w:rPr>
        <w:t>CONSORCIO PACC FENOGE 2023</w:t>
      </w:r>
      <w:r w:rsidRPr="63069ABB" w:rsidR="0075326A">
        <w:rPr>
          <w:rFonts w:ascii="Calibri Light" w:hAnsi="Calibri Light" w:cs="" w:asciiTheme="majorAscii" w:hAnsiTheme="majorAscii" w:cstheme="majorBidi"/>
          <w:color w:val="000000"/>
          <w:sz w:val="20"/>
          <w:szCs w:val="20"/>
        </w:rPr>
        <w:t xml:space="preserve">, actuando como vocera y administradora del </w:t>
      </w:r>
      <w:r w:rsidRPr="63069ABB" w:rsidR="00726B55">
        <w:rPr>
          <w:rFonts w:ascii="Calibri Light" w:hAnsi="Calibri Light" w:cs="" w:asciiTheme="majorAscii" w:hAnsiTheme="majorAscii" w:cstheme="majorBidi"/>
          <w:sz w:val="20"/>
          <w:szCs w:val="20"/>
          <w:highlight w:val="yellow"/>
        </w:rPr>
        <w:t>X</w:t>
      </w:r>
      <w:r w:rsidRPr="63069ABB" w:rsidR="52F7F55E">
        <w:rPr>
          <w:rFonts w:ascii="Calibri Light" w:hAnsi="Calibri Light" w:cs="" w:asciiTheme="majorAscii" w:hAnsiTheme="majorAscii" w:cstheme="majorBidi"/>
          <w:sz w:val="20"/>
          <w:szCs w:val="20"/>
          <w:highlight w:val="yellow"/>
        </w:rPr>
        <w:t>XXXXXX</w:t>
      </w:r>
      <w:r w:rsidRPr="63069ABB" w:rsidR="00726B55">
        <w:rPr>
          <w:rFonts w:ascii="Calibri Light" w:hAnsi="Calibri Light" w:cs="" w:asciiTheme="majorAscii" w:hAnsiTheme="majorAscii" w:cstheme="majorBidi"/>
          <w:sz w:val="20"/>
          <w:szCs w:val="20"/>
          <w:highlight w:val="yellow"/>
        </w:rPr>
        <w:t>X</w:t>
      </w:r>
      <w:r w:rsidRPr="63069ABB" w:rsidR="0075326A">
        <w:rPr>
          <w:rFonts w:ascii="Calibri Light" w:hAnsi="Calibri Light" w:cs="" w:asciiTheme="majorAscii" w:hAnsiTheme="majorAscii" w:cstheme="majorBidi"/>
          <w:color w:val="000000"/>
          <w:sz w:val="20"/>
          <w:szCs w:val="20"/>
        </w:rPr>
        <w:t xml:space="preserve">– NIT. </w:t>
      </w:r>
      <w:r w:rsidRPr="63069ABB" w:rsidR="799727D2">
        <w:rPr>
          <w:rFonts w:ascii="Calibri Light" w:hAnsi="Calibri Light" w:cs="" w:asciiTheme="majorAscii" w:hAnsiTheme="majorAscii" w:cstheme="majorBidi"/>
          <w:sz w:val="20"/>
          <w:szCs w:val="20"/>
          <w:highlight w:val="yellow"/>
        </w:rPr>
        <w:t>XXXXXXXX</w:t>
      </w:r>
      <w:r w:rsidRPr="63069ABB" w:rsidR="0080318A">
        <w:rPr>
          <w:rFonts w:ascii="Calibri Light" w:hAnsi="Calibri Light" w:eastAsia="Times New Roman" w:cs="" w:asciiTheme="majorAscii" w:hAnsiTheme="majorAscii" w:cstheme="majorBidi"/>
          <w:sz w:val="20"/>
          <w:szCs w:val="20"/>
          <w:lang w:eastAsia="es-ES"/>
        </w:rPr>
        <w:t>.</w:t>
      </w:r>
    </w:p>
    <w:p w:rsidRPr="003943C0" w:rsidR="0080318A" w:rsidP="00DA1D71" w:rsidRDefault="0080318A" w14:paraId="050D476E" w14:textId="77777777">
      <w:pPr>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80318A" w:rsidP="00DA1D71" w:rsidRDefault="0080318A" w14:paraId="6979E8E7" w14:textId="21F9801A">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PARÁGRAFO SEGUNDO: Los gastos de constitución de la póliza exigida en la presente cláusula y el pago de la prima correspondiente serán por cuenta exclusiva del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w:t>
      </w:r>
    </w:p>
    <w:p w:rsidRPr="003943C0" w:rsidR="00726B55" w:rsidP="00DA1D71" w:rsidRDefault="00726B55" w14:paraId="7BB423B5" w14:textId="77777777">
      <w:pPr>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80318A" w:rsidP="00DA1D71" w:rsidRDefault="0080318A" w14:paraId="71B21465" w14:textId="5834B179">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PARÁGRAFO TERCERO: La constitución y aprobación de las garantías mencionadas en esta cláusula es requisito indispensable para la ejecución del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w:t>
      </w:r>
    </w:p>
    <w:p w:rsidRPr="003943C0" w:rsidR="0080318A" w:rsidP="00DA1D71" w:rsidRDefault="0080318A" w14:paraId="57C55057" w14:textId="77777777">
      <w:pPr>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80318A" w:rsidP="00DA1D71" w:rsidRDefault="0080318A" w14:paraId="47A7F7F1" w14:textId="292D8020">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PARÁGRAFO CUARTO: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se obliga actualizar las vigencias de la póliza de seguro conforme a la fecha de suscripción del acta de inicio. </w:t>
      </w:r>
    </w:p>
    <w:p w:rsidRPr="003943C0" w:rsidR="0080318A" w:rsidP="00DA1D71" w:rsidRDefault="0080318A" w14:paraId="11DFA654" w14:textId="77777777">
      <w:pPr>
        <w:overflowPunct w:val="0"/>
        <w:autoSpaceDE w:val="0"/>
        <w:adjustRightInd w:val="0"/>
        <w:spacing w:after="0" w:line="240" w:lineRule="auto"/>
        <w:jc w:val="both"/>
        <w:rPr>
          <w:rFonts w:eastAsia="Times New Roman" w:asciiTheme="majorHAnsi" w:hAnsiTheme="majorHAnsi" w:cstheme="majorHAnsi"/>
          <w:caps/>
          <w:sz w:val="20"/>
          <w:szCs w:val="20"/>
          <w:lang w:eastAsia="es-ES"/>
        </w:rPr>
      </w:pPr>
    </w:p>
    <w:p w:rsidRPr="003943C0" w:rsidR="0080318A" w:rsidP="00DA1D71" w:rsidRDefault="0080318A" w14:paraId="4BFCACD2" w14:textId="47051CE9">
      <w:p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lastRenderedPageBreak/>
        <w:t xml:space="preserve">PARÁGRAFO QUINTO: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deberá allegar la póliza con su respectivo recibo de pago cinco (5) días hábiles siguientes a la entrega del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En el evento en el cual </w:t>
      </w:r>
      <w:r w:rsidRPr="003943C0" w:rsidR="00F063C5">
        <w:rPr>
          <w:rFonts w:asciiTheme="majorHAnsi" w:hAnsiTheme="majorHAnsi" w:cstheme="majorHAnsi"/>
          <w:sz w:val="20"/>
          <w:szCs w:val="20"/>
        </w:rPr>
        <w:t xml:space="preserve">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no allegue la póliza con el recibo de pago dentro del término establecido, se entenderá que no tiene interés en ejecutarlo y no se perfeccionará.</w:t>
      </w:r>
    </w:p>
    <w:p w:rsidRPr="003943C0" w:rsidR="0080318A" w:rsidP="00DA1D71" w:rsidRDefault="0080318A" w14:paraId="377ED8FE" w14:textId="77777777">
      <w:pPr>
        <w:spacing w:after="0" w:line="240" w:lineRule="auto"/>
        <w:jc w:val="both"/>
        <w:rPr>
          <w:rFonts w:asciiTheme="majorHAnsi" w:hAnsiTheme="majorHAnsi" w:cstheme="majorHAnsi"/>
          <w:spacing w:val="-3"/>
          <w:sz w:val="20"/>
          <w:szCs w:val="20"/>
        </w:rPr>
      </w:pPr>
    </w:p>
    <w:p w:rsidRPr="003943C0" w:rsidR="00C50189" w:rsidDel="000E3324" w:rsidRDefault="0080318A" w14:paraId="772F942A" w14:textId="425B97E5">
      <w:pPr>
        <w:overflowPunct w:val="0"/>
        <w:autoSpaceDE w:val="0"/>
        <w:adjustRightInd w:val="0"/>
        <w:jc w:val="both"/>
        <w:rPr>
          <w:rFonts w:asciiTheme="majorHAnsi" w:hAnsiTheme="majorHAnsi" w:cstheme="majorHAnsi"/>
          <w:b/>
          <w:bCs/>
          <w:sz w:val="20"/>
          <w:szCs w:val="20"/>
          <w:u w:val="single"/>
        </w:rPr>
      </w:pPr>
      <w:r w:rsidRPr="003943C0">
        <w:rPr>
          <w:rFonts w:asciiTheme="majorHAnsi" w:hAnsiTheme="majorHAnsi" w:cstheme="majorHAnsi"/>
          <w:b/>
          <w:bCs/>
          <w:spacing w:val="-3"/>
          <w:sz w:val="20"/>
          <w:szCs w:val="20"/>
          <w:u w:val="single"/>
        </w:rPr>
        <w:t xml:space="preserve">OCTAVA. </w:t>
      </w:r>
      <w:r w:rsidRPr="003943C0" w:rsidR="00C50189">
        <w:rPr>
          <w:rFonts w:asciiTheme="majorHAnsi" w:hAnsiTheme="majorHAnsi" w:cstheme="majorHAnsi"/>
          <w:b/>
          <w:bCs/>
          <w:spacing w:val="-3"/>
          <w:sz w:val="20"/>
          <w:szCs w:val="20"/>
          <w:u w:val="single"/>
        </w:rPr>
        <w:t>–</w:t>
      </w:r>
      <w:bookmarkStart w:name="_Toc350241765" w:id="0"/>
      <w:bookmarkEnd w:id="0"/>
      <w:r w:rsidRPr="003943C0" w:rsidR="000E3324">
        <w:rPr>
          <w:rFonts w:asciiTheme="majorHAnsi" w:hAnsiTheme="majorHAnsi" w:cstheme="majorHAnsi"/>
          <w:spacing w:val="-3"/>
          <w:sz w:val="20"/>
          <w:szCs w:val="20"/>
          <w:lang w:val="es-ES"/>
        </w:rPr>
        <w:t xml:space="preserve"> </w:t>
      </w:r>
      <w:r w:rsidRPr="003943C0">
        <w:rPr>
          <w:rFonts w:asciiTheme="majorHAnsi" w:hAnsiTheme="majorHAnsi" w:cstheme="majorHAnsi"/>
          <w:b/>
          <w:bCs/>
          <w:caps/>
          <w:sz w:val="20"/>
          <w:szCs w:val="20"/>
          <w:u w:val="single"/>
        </w:rPr>
        <w:t>Penal Pecuniaria</w:t>
      </w:r>
      <w:r w:rsidRPr="003943C0" w:rsidR="00D67838">
        <w:rPr>
          <w:rFonts w:asciiTheme="majorHAnsi" w:hAnsiTheme="majorHAnsi" w:cstheme="majorHAnsi"/>
          <w:b/>
          <w:bCs/>
          <w:caps/>
          <w:sz w:val="20"/>
          <w:szCs w:val="20"/>
          <w:u w:val="single"/>
        </w:rPr>
        <w:t xml:space="preserve"> Y PROCEDIMIENTO</w:t>
      </w:r>
      <w:r w:rsidRPr="003943C0" w:rsidR="00576066">
        <w:rPr>
          <w:rFonts w:asciiTheme="majorHAnsi" w:hAnsiTheme="majorHAnsi" w:cstheme="majorHAnsi"/>
          <w:b/>
          <w:bCs/>
          <w:sz w:val="20"/>
          <w:szCs w:val="20"/>
          <w:u w:val="single"/>
        </w:rPr>
        <w:t>:</w:t>
      </w:r>
    </w:p>
    <w:p w:rsidRPr="003943C0" w:rsidR="0080318A" w:rsidP="17315659" w:rsidRDefault="00576066" w14:paraId="185766E9" w14:textId="57117B1A">
      <w:pPr>
        <w:overflowPunct w:val="0"/>
        <w:autoSpaceDE w:val="0"/>
        <w:adjustRightInd w:val="0"/>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11</w:t>
      </w:r>
      <w:r w:rsidRPr="003943C0" w:rsidR="00D67838">
        <w:rPr>
          <w:rFonts w:asciiTheme="majorHAnsi" w:hAnsiTheme="majorHAnsi" w:cstheme="majorHAnsi"/>
          <w:sz w:val="20"/>
          <w:szCs w:val="20"/>
        </w:rPr>
        <w:t xml:space="preserve">.1. PENA PECUNIARIA. </w:t>
      </w:r>
      <w:r w:rsidRPr="003943C0" w:rsidR="0080318A">
        <w:rPr>
          <w:rFonts w:asciiTheme="majorHAnsi" w:hAnsiTheme="majorHAnsi" w:cstheme="majorHAnsi"/>
          <w:sz w:val="20"/>
          <w:szCs w:val="20"/>
        </w:rPr>
        <w:t xml:space="preserve">En caso de incumplimiento total o parcial de cualquiera de las obligaciones del </w:t>
      </w:r>
      <w:r w:rsidRPr="003943C0" w:rsidR="005B7D81">
        <w:rPr>
          <w:rFonts w:asciiTheme="majorHAnsi" w:hAnsiTheme="majorHAnsi" w:cstheme="majorHAnsi"/>
          <w:sz w:val="20"/>
          <w:szCs w:val="20"/>
        </w:rPr>
        <w:t>CONTRATISTA</w:t>
      </w:r>
      <w:r w:rsidRPr="003943C0" w:rsidR="0080318A">
        <w:rPr>
          <w:rFonts w:asciiTheme="majorHAnsi" w:hAnsiTheme="majorHAnsi" w:cstheme="majorHAnsi"/>
          <w:sz w:val="20"/>
          <w:szCs w:val="20"/>
        </w:rPr>
        <w:t xml:space="preserve">, se generará a su cargo el pago de la cláusula penal cuyo monto será por el diez por ciento (10%) del valor total del </w:t>
      </w:r>
      <w:r w:rsidRPr="003943C0" w:rsidR="008C0F0B">
        <w:rPr>
          <w:rFonts w:asciiTheme="majorHAnsi" w:hAnsiTheme="majorHAnsi" w:cstheme="majorHAnsi"/>
          <w:sz w:val="20"/>
          <w:szCs w:val="20"/>
        </w:rPr>
        <w:t>CONTRATO</w:t>
      </w:r>
      <w:r w:rsidRPr="003943C0" w:rsidR="0080318A">
        <w:rPr>
          <w:rFonts w:asciiTheme="majorHAnsi" w:hAnsiTheme="majorHAnsi" w:cstheme="majorHAnsi"/>
          <w:sz w:val="20"/>
          <w:szCs w:val="20"/>
        </w:rPr>
        <w:t>.</w:t>
      </w:r>
      <w:r w:rsidRPr="003943C0" w:rsidR="001A0A76">
        <w:rPr>
          <w:rFonts w:asciiTheme="majorHAnsi" w:hAnsiTheme="majorHAnsi" w:cstheme="majorHAnsi"/>
          <w:sz w:val="20"/>
          <w:szCs w:val="20"/>
        </w:rPr>
        <w:t xml:space="preserve"> </w:t>
      </w:r>
      <w:r w:rsidRPr="003943C0" w:rsidR="0080318A">
        <w:rPr>
          <w:rFonts w:asciiTheme="majorHAnsi" w:hAnsiTheme="majorHAnsi" w:cstheme="majorHAnsi"/>
          <w:sz w:val="20"/>
          <w:szCs w:val="20"/>
        </w:rPr>
        <w:t xml:space="preserve">La pena no exime al </w:t>
      </w:r>
      <w:r w:rsidRPr="003943C0" w:rsidR="005B7D81">
        <w:rPr>
          <w:rFonts w:asciiTheme="majorHAnsi" w:hAnsiTheme="majorHAnsi" w:cstheme="majorHAnsi"/>
          <w:sz w:val="20"/>
          <w:szCs w:val="20"/>
        </w:rPr>
        <w:t>CONTRATISTA</w:t>
      </w:r>
      <w:r w:rsidRPr="003943C0" w:rsidR="00A12627">
        <w:rPr>
          <w:rFonts w:asciiTheme="majorHAnsi" w:hAnsiTheme="majorHAnsi" w:cstheme="majorHAnsi"/>
          <w:sz w:val="20"/>
          <w:szCs w:val="20"/>
        </w:rPr>
        <w:t xml:space="preserve"> </w:t>
      </w:r>
      <w:r w:rsidRPr="003943C0" w:rsidR="0080318A">
        <w:rPr>
          <w:rFonts w:asciiTheme="majorHAnsi" w:hAnsiTheme="majorHAnsi" w:cstheme="majorHAnsi"/>
          <w:sz w:val="20"/>
          <w:szCs w:val="20"/>
        </w:rPr>
        <w:t xml:space="preserve">del cumplimiento de la obligación principal, ni del pago de los perjuicios que superen el valor de este porcentaje en los términos del artículo 1594 y </w:t>
      </w:r>
      <w:r w:rsidRPr="003943C0" w:rsidR="00472131">
        <w:rPr>
          <w:rFonts w:asciiTheme="majorHAnsi" w:hAnsiTheme="majorHAnsi" w:cstheme="majorHAnsi"/>
          <w:sz w:val="20"/>
          <w:szCs w:val="20"/>
        </w:rPr>
        <w:t>siguientes</w:t>
      </w:r>
      <w:r w:rsidRPr="003943C0" w:rsidR="0080318A">
        <w:rPr>
          <w:rFonts w:asciiTheme="majorHAnsi" w:hAnsiTheme="majorHAnsi" w:cstheme="majorHAnsi"/>
          <w:sz w:val="20"/>
          <w:szCs w:val="20"/>
        </w:rPr>
        <w:t xml:space="preserve"> del Código Civil y demás normas concordantes. </w:t>
      </w:r>
    </w:p>
    <w:p w:rsidRPr="003943C0" w:rsidR="0080318A" w:rsidP="00DA1D71" w:rsidRDefault="0080318A" w14:paraId="6C13BBEE" w14:textId="77777777">
      <w:pPr>
        <w:overflowPunct w:val="0"/>
        <w:autoSpaceDE w:val="0"/>
        <w:adjustRightInd w:val="0"/>
        <w:spacing w:after="0" w:line="240" w:lineRule="auto"/>
        <w:jc w:val="both"/>
        <w:rPr>
          <w:rFonts w:asciiTheme="majorHAnsi" w:hAnsiTheme="majorHAnsi" w:cstheme="majorHAnsi"/>
          <w:sz w:val="20"/>
          <w:szCs w:val="20"/>
          <w:u w:val="single"/>
        </w:rPr>
      </w:pPr>
    </w:p>
    <w:p w:rsidRPr="003943C0" w:rsidR="00264471" w:rsidP="00DA1D71" w:rsidRDefault="00576066" w14:paraId="2880FE6D" w14:textId="08EB3DBF">
      <w:pPr>
        <w:spacing w:after="0" w:line="240" w:lineRule="auto"/>
        <w:contextualSpacing/>
        <w:jc w:val="both"/>
        <w:rPr>
          <w:rFonts w:asciiTheme="majorHAnsi" w:hAnsiTheme="majorHAnsi" w:cstheme="majorHAnsi"/>
          <w:sz w:val="20"/>
          <w:szCs w:val="20"/>
        </w:rPr>
      </w:pPr>
      <w:r w:rsidRPr="003943C0">
        <w:rPr>
          <w:rFonts w:asciiTheme="majorHAnsi" w:hAnsiTheme="majorHAnsi" w:cstheme="majorHAnsi"/>
          <w:sz w:val="20"/>
          <w:szCs w:val="20"/>
        </w:rPr>
        <w:t>11</w:t>
      </w:r>
      <w:r w:rsidRPr="003943C0" w:rsidR="00D67838">
        <w:rPr>
          <w:rFonts w:asciiTheme="majorHAnsi" w:hAnsiTheme="majorHAnsi" w:cstheme="majorHAnsi"/>
          <w:sz w:val="20"/>
          <w:szCs w:val="20"/>
        </w:rPr>
        <w:t>.2.  PROCEDIMIENTO</w:t>
      </w:r>
      <w:r w:rsidRPr="003943C0" w:rsidR="0080318A">
        <w:rPr>
          <w:rFonts w:asciiTheme="majorHAnsi" w:hAnsiTheme="majorHAnsi" w:cstheme="majorHAnsi"/>
          <w:sz w:val="20"/>
          <w:szCs w:val="20"/>
        </w:rPr>
        <w:t>. El cobro de la cláusula penal tendrá el siguiente procedimiento:</w:t>
      </w:r>
    </w:p>
    <w:p w:rsidRPr="003943C0" w:rsidR="00264471" w:rsidP="00DA1D71" w:rsidRDefault="00264471" w14:paraId="7DF8D3F4" w14:textId="77777777">
      <w:pPr>
        <w:spacing w:after="0" w:line="240" w:lineRule="auto"/>
        <w:contextualSpacing/>
        <w:jc w:val="both"/>
        <w:rPr>
          <w:rFonts w:asciiTheme="majorHAnsi" w:hAnsiTheme="majorHAnsi" w:cstheme="majorHAnsi"/>
          <w:sz w:val="20"/>
          <w:szCs w:val="20"/>
        </w:rPr>
      </w:pPr>
    </w:p>
    <w:p w:rsidRPr="003943C0" w:rsidR="00D67838" w:rsidP="00D67838" w:rsidRDefault="00D67838" w14:paraId="45D79CA1" w14:textId="6F605B5E">
      <w:pPr>
        <w:spacing w:after="0" w:line="240" w:lineRule="atLeast"/>
        <w:contextualSpacing/>
        <w:jc w:val="both"/>
        <w:rPr>
          <w:rFonts w:asciiTheme="majorHAnsi" w:hAnsiTheme="majorHAnsi" w:cstheme="majorHAnsi"/>
          <w:sz w:val="20"/>
          <w:szCs w:val="20"/>
        </w:rPr>
      </w:pPr>
      <w:r w:rsidRPr="003943C0">
        <w:rPr>
          <w:rFonts w:asciiTheme="majorHAnsi" w:hAnsiTheme="majorHAnsi" w:cstheme="majorHAnsi"/>
          <w:sz w:val="20"/>
          <w:szCs w:val="20"/>
        </w:rPr>
        <w:t>PARÁGRAFO PRIMERO. El cobro de la cláusula penal tendrá el siguiente procedimiento:</w:t>
      </w:r>
    </w:p>
    <w:p w:rsidRPr="003943C0" w:rsidR="00820827" w:rsidP="00D67838" w:rsidRDefault="00820827" w14:paraId="5A5477F6" w14:textId="77777777">
      <w:pPr>
        <w:spacing w:after="0" w:line="240" w:lineRule="atLeast"/>
        <w:contextualSpacing/>
        <w:jc w:val="both"/>
        <w:rPr>
          <w:rFonts w:asciiTheme="majorHAnsi" w:hAnsiTheme="majorHAnsi" w:cstheme="majorHAnsi"/>
          <w:sz w:val="20"/>
          <w:szCs w:val="20"/>
        </w:rPr>
      </w:pPr>
    </w:p>
    <w:p w:rsidRPr="003943C0" w:rsidR="00D67838" w:rsidP="00D67838" w:rsidRDefault="00D67838" w14:paraId="7BA09ADC" w14:textId="5C5BFD5F">
      <w:pPr>
        <w:pStyle w:val="Prrafodelista"/>
        <w:numPr>
          <w:ilvl w:val="0"/>
          <w:numId w:val="12"/>
        </w:numPr>
        <w:spacing w:after="0" w:line="240" w:lineRule="atLeast"/>
        <w:ind w:left="360"/>
        <w:jc w:val="both"/>
        <w:rPr>
          <w:rFonts w:asciiTheme="majorHAnsi" w:hAnsiTheme="majorHAnsi" w:cstheme="majorHAnsi"/>
          <w:sz w:val="20"/>
          <w:szCs w:val="20"/>
        </w:rPr>
      </w:pPr>
      <w:r w:rsidRPr="003943C0">
        <w:rPr>
          <w:rFonts w:asciiTheme="majorHAnsi" w:hAnsiTheme="majorHAnsi" w:cstheme="majorHAnsi"/>
          <w:sz w:val="20"/>
          <w:szCs w:val="20"/>
        </w:rPr>
        <w:t xml:space="preserve">Cuando el incumplimiento sea conocido por el </w:t>
      </w:r>
      <w:r w:rsidRPr="003943C0" w:rsidR="00472131">
        <w:rPr>
          <w:rFonts w:asciiTheme="majorHAnsi" w:hAnsiTheme="majorHAnsi" w:cstheme="majorHAnsi"/>
          <w:sz w:val="20"/>
          <w:szCs w:val="20"/>
        </w:rPr>
        <w:t>Supervisor</w:t>
      </w:r>
      <w:r w:rsidRPr="003943C0">
        <w:rPr>
          <w:rFonts w:asciiTheme="majorHAnsi" w:hAnsiTheme="majorHAnsi" w:cstheme="majorHAnsi"/>
          <w:sz w:val="20"/>
          <w:szCs w:val="20"/>
        </w:rPr>
        <w:t xml:space="preserve">, éste informará por escrito al </w:t>
      </w:r>
      <w:r w:rsidRPr="003943C0">
        <w:rPr>
          <w:rFonts w:eastAsia="Times New Roman" w:asciiTheme="majorHAnsi" w:hAnsiTheme="majorHAnsi" w:cstheme="majorHAnsi"/>
          <w:sz w:val="20"/>
          <w:szCs w:val="20"/>
          <w:lang w:eastAsia="es-ES"/>
        </w:rPr>
        <w:t>CONTRATANTE</w:t>
      </w:r>
      <w:r w:rsidRPr="003943C0">
        <w:rPr>
          <w:rFonts w:asciiTheme="majorHAnsi" w:hAnsiTheme="majorHAnsi" w:cstheme="majorHAnsi"/>
          <w:sz w:val="20"/>
          <w:szCs w:val="20"/>
        </w:rPr>
        <w:t>, señalando claramente los hechos y omisiones constitutivos del mismo y aportando las pruebas que correspondan, si hay lugar a ello.</w:t>
      </w:r>
    </w:p>
    <w:p w:rsidRPr="003943C0" w:rsidR="00D67838" w:rsidP="00D67838" w:rsidRDefault="00D67838" w14:paraId="5B61E9F9" w14:textId="77777777">
      <w:pPr>
        <w:spacing w:after="0" w:line="240" w:lineRule="atLeast"/>
        <w:contextualSpacing/>
        <w:jc w:val="both"/>
        <w:rPr>
          <w:rFonts w:asciiTheme="majorHAnsi" w:hAnsiTheme="majorHAnsi" w:cstheme="majorHAnsi"/>
          <w:sz w:val="20"/>
          <w:szCs w:val="20"/>
        </w:rPr>
      </w:pPr>
    </w:p>
    <w:p w:rsidRPr="003943C0" w:rsidR="00D67838" w:rsidP="000F4052" w:rsidRDefault="00472131" w14:paraId="50E50C16" w14:textId="2DD8101D">
      <w:pPr>
        <w:pStyle w:val="Prrafodelista"/>
        <w:numPr>
          <w:ilvl w:val="0"/>
          <w:numId w:val="12"/>
        </w:numPr>
        <w:spacing w:after="0" w:line="240" w:lineRule="atLeast"/>
        <w:ind w:left="360"/>
        <w:jc w:val="both"/>
        <w:rPr>
          <w:rFonts w:asciiTheme="majorHAnsi" w:hAnsiTheme="majorHAnsi" w:cstheme="majorHAnsi"/>
          <w:sz w:val="20"/>
          <w:szCs w:val="20"/>
        </w:rPr>
      </w:pPr>
      <w:r w:rsidRPr="003943C0">
        <w:rPr>
          <w:rFonts w:asciiTheme="majorHAnsi" w:hAnsiTheme="majorHAnsi" w:cstheme="majorHAnsi"/>
          <w:sz w:val="20"/>
          <w:szCs w:val="20"/>
        </w:rPr>
        <w:t xml:space="preserve">El </w:t>
      </w:r>
      <w:r w:rsidRPr="003943C0" w:rsidR="00D67838">
        <w:rPr>
          <w:rFonts w:asciiTheme="majorHAnsi" w:hAnsiTheme="majorHAnsi" w:cstheme="majorHAnsi"/>
          <w:sz w:val="20"/>
          <w:szCs w:val="20"/>
        </w:rPr>
        <w:t xml:space="preserve">CONTRATANTE informará por escrito al </w:t>
      </w:r>
      <w:r w:rsidRPr="003943C0" w:rsidR="00D67838">
        <w:rPr>
          <w:rFonts w:eastAsia="Times New Roman" w:asciiTheme="majorHAnsi" w:hAnsiTheme="majorHAnsi" w:cstheme="majorHAnsi"/>
          <w:sz w:val="20"/>
          <w:szCs w:val="20"/>
          <w:lang w:eastAsia="es-ES"/>
        </w:rPr>
        <w:t>CONTRATISTA</w:t>
      </w:r>
      <w:r w:rsidRPr="003943C0" w:rsidR="00D67838">
        <w:rPr>
          <w:rFonts w:asciiTheme="majorHAnsi" w:hAnsiTheme="majorHAnsi" w:cstheme="majorHAnsi"/>
          <w:sz w:val="20"/>
          <w:szCs w:val="20"/>
        </w:rPr>
        <w:t xml:space="preserve"> sobre el incumplimiento, una vez</w:t>
      </w:r>
      <w:r w:rsidRPr="003943C0">
        <w:rPr>
          <w:rFonts w:asciiTheme="majorHAnsi" w:hAnsiTheme="majorHAnsi" w:cstheme="majorHAnsi"/>
          <w:sz w:val="20"/>
          <w:szCs w:val="20"/>
        </w:rPr>
        <w:t xml:space="preserve"> </w:t>
      </w:r>
      <w:r w:rsidRPr="003943C0" w:rsidR="00D67838">
        <w:rPr>
          <w:rFonts w:asciiTheme="majorHAnsi" w:hAnsiTheme="majorHAnsi" w:cstheme="majorHAnsi"/>
          <w:sz w:val="20"/>
          <w:szCs w:val="20"/>
        </w:rPr>
        <w:t>tenga conocimiento de éste, señalando claramente los hechos y omisiones constitutivos del mismo y aportando las pruebas que correspondan, si hay lugar a ello.</w:t>
      </w:r>
    </w:p>
    <w:p w:rsidRPr="003943C0" w:rsidR="00D67838" w:rsidP="00D67838" w:rsidRDefault="00D67838" w14:paraId="7E0D97B5" w14:textId="77777777">
      <w:pPr>
        <w:spacing w:after="0" w:line="240" w:lineRule="atLeast"/>
        <w:contextualSpacing/>
        <w:jc w:val="both"/>
        <w:rPr>
          <w:rFonts w:asciiTheme="majorHAnsi" w:hAnsiTheme="majorHAnsi" w:cstheme="majorHAnsi"/>
          <w:sz w:val="20"/>
          <w:szCs w:val="20"/>
        </w:rPr>
      </w:pPr>
    </w:p>
    <w:p w:rsidRPr="003943C0" w:rsidR="00D67838" w:rsidP="00D67838" w:rsidRDefault="00472131" w14:paraId="6A81F449" w14:textId="3DA7DD36">
      <w:pPr>
        <w:pStyle w:val="Prrafodelista"/>
        <w:numPr>
          <w:ilvl w:val="0"/>
          <w:numId w:val="12"/>
        </w:numPr>
        <w:spacing w:after="0" w:line="240" w:lineRule="atLeast"/>
        <w:ind w:left="360"/>
        <w:jc w:val="both"/>
        <w:rPr>
          <w:rFonts w:asciiTheme="majorHAnsi" w:hAnsiTheme="majorHAnsi" w:cstheme="majorHAnsi"/>
          <w:sz w:val="20"/>
          <w:szCs w:val="20"/>
        </w:rPr>
      </w:pPr>
      <w:r w:rsidRPr="003943C0">
        <w:rPr>
          <w:rFonts w:asciiTheme="majorHAnsi" w:hAnsiTheme="majorHAnsi" w:cstheme="majorHAnsi"/>
          <w:sz w:val="20"/>
          <w:szCs w:val="20"/>
        </w:rPr>
        <w:t>El</w:t>
      </w:r>
      <w:r w:rsidRPr="003943C0" w:rsidR="00D67838">
        <w:rPr>
          <w:rFonts w:asciiTheme="majorHAnsi" w:hAnsiTheme="majorHAnsi" w:cstheme="majorHAnsi"/>
          <w:sz w:val="20"/>
          <w:szCs w:val="20"/>
        </w:rPr>
        <w:t xml:space="preserve"> </w:t>
      </w:r>
      <w:r w:rsidRPr="003943C0" w:rsidR="00D67838">
        <w:rPr>
          <w:rFonts w:eastAsia="Times New Roman" w:asciiTheme="majorHAnsi" w:hAnsiTheme="majorHAnsi" w:cstheme="majorHAnsi"/>
          <w:sz w:val="20"/>
          <w:szCs w:val="20"/>
          <w:lang w:eastAsia="es-ES"/>
        </w:rPr>
        <w:t>CONTRATISTA</w:t>
      </w:r>
      <w:r w:rsidRPr="003943C0" w:rsidR="00D67838">
        <w:rPr>
          <w:rFonts w:asciiTheme="majorHAnsi" w:hAnsiTheme="majorHAnsi" w:cstheme="majorHAnsi"/>
          <w:sz w:val="20"/>
          <w:szCs w:val="20"/>
        </w:rPr>
        <w:t xml:space="preserve">, dentro de los cinco (5) días hábiles siguientes a la fecha de recibo del requerimiento del CONTRATANTE, deberá emitir una respuesta, fundamentando las razones de su desacuerdo en caso de que haya lugar. En el evento en que </w:t>
      </w:r>
      <w:r w:rsidRPr="003943C0">
        <w:rPr>
          <w:rFonts w:asciiTheme="majorHAnsi" w:hAnsiTheme="majorHAnsi" w:cstheme="majorHAnsi"/>
          <w:sz w:val="20"/>
          <w:szCs w:val="20"/>
        </w:rPr>
        <w:t>el</w:t>
      </w:r>
      <w:r w:rsidRPr="003943C0" w:rsidR="00D67838">
        <w:rPr>
          <w:rFonts w:asciiTheme="majorHAnsi" w:hAnsiTheme="majorHAnsi" w:cstheme="majorHAnsi"/>
          <w:sz w:val="20"/>
          <w:szCs w:val="20"/>
        </w:rPr>
        <w:t xml:space="preserve"> </w:t>
      </w:r>
      <w:r w:rsidRPr="003943C0" w:rsidR="00D67838">
        <w:rPr>
          <w:rFonts w:eastAsia="Times New Roman" w:asciiTheme="majorHAnsi" w:hAnsiTheme="majorHAnsi" w:cstheme="majorHAnsi"/>
          <w:sz w:val="20"/>
          <w:szCs w:val="20"/>
          <w:lang w:eastAsia="es-ES"/>
        </w:rPr>
        <w:t>CONTRATISTA</w:t>
      </w:r>
      <w:r w:rsidRPr="003943C0" w:rsidR="00D67838">
        <w:rPr>
          <w:rFonts w:asciiTheme="majorHAnsi" w:hAnsiTheme="majorHAnsi" w:cstheme="majorHAnsi"/>
          <w:sz w:val="20"/>
          <w:szCs w:val="20"/>
        </w:rPr>
        <w:t xml:space="preserve"> se encuentre de acuerdo con el requerimiento del CONTRATANTE, bastará una comunicación en tal sentido dentro del término establecido para tal efecto. El vencimiento de los cinco (5) días hábiles referidos sin que </w:t>
      </w:r>
      <w:r w:rsidRPr="003943C0">
        <w:rPr>
          <w:rFonts w:asciiTheme="majorHAnsi" w:hAnsiTheme="majorHAnsi" w:cstheme="majorHAnsi"/>
          <w:sz w:val="20"/>
          <w:szCs w:val="20"/>
        </w:rPr>
        <w:t>el</w:t>
      </w:r>
      <w:r w:rsidRPr="003943C0" w:rsidR="00D67838">
        <w:rPr>
          <w:rFonts w:asciiTheme="majorHAnsi" w:hAnsiTheme="majorHAnsi" w:cstheme="majorHAnsi"/>
          <w:sz w:val="20"/>
          <w:szCs w:val="20"/>
        </w:rPr>
        <w:t xml:space="preserve"> </w:t>
      </w:r>
      <w:r w:rsidRPr="003943C0" w:rsidR="00D67838">
        <w:rPr>
          <w:rFonts w:eastAsia="Times New Roman" w:asciiTheme="majorHAnsi" w:hAnsiTheme="majorHAnsi" w:cstheme="majorHAnsi"/>
          <w:sz w:val="20"/>
          <w:szCs w:val="20"/>
          <w:lang w:eastAsia="es-ES"/>
        </w:rPr>
        <w:t>CONTRATISTA</w:t>
      </w:r>
      <w:r w:rsidRPr="003943C0" w:rsidR="00D67838">
        <w:rPr>
          <w:rFonts w:asciiTheme="majorHAnsi" w:hAnsiTheme="majorHAnsi" w:cstheme="majorHAnsi"/>
          <w:sz w:val="20"/>
          <w:szCs w:val="20"/>
        </w:rPr>
        <w:t xml:space="preserve"> remita la comunicación de aceptación, se entenderá como conformidad de la comunicación remitida por </w:t>
      </w:r>
      <w:r w:rsidRPr="003943C0">
        <w:rPr>
          <w:rFonts w:asciiTheme="majorHAnsi" w:hAnsiTheme="majorHAnsi" w:cstheme="majorHAnsi"/>
          <w:sz w:val="20"/>
          <w:szCs w:val="20"/>
        </w:rPr>
        <w:t xml:space="preserve">el </w:t>
      </w:r>
      <w:r w:rsidRPr="003943C0" w:rsidR="00D67838">
        <w:rPr>
          <w:rFonts w:asciiTheme="majorHAnsi" w:hAnsiTheme="majorHAnsi" w:cstheme="majorHAnsi"/>
          <w:sz w:val="20"/>
          <w:szCs w:val="20"/>
        </w:rPr>
        <w:t>CONTRATANTE.</w:t>
      </w:r>
    </w:p>
    <w:p w:rsidRPr="003943C0" w:rsidR="00D67838" w:rsidP="00D67838" w:rsidRDefault="00D67838" w14:paraId="16858657" w14:textId="77777777">
      <w:pPr>
        <w:spacing w:after="0" w:line="240" w:lineRule="atLeast"/>
        <w:contextualSpacing/>
        <w:jc w:val="both"/>
        <w:rPr>
          <w:rFonts w:asciiTheme="majorHAnsi" w:hAnsiTheme="majorHAnsi" w:cstheme="majorHAnsi"/>
          <w:sz w:val="20"/>
          <w:szCs w:val="20"/>
        </w:rPr>
      </w:pPr>
    </w:p>
    <w:p w:rsidRPr="003943C0" w:rsidR="00D67838" w:rsidP="00D67838" w:rsidRDefault="00D67838" w14:paraId="1B7F67B6" w14:textId="0AF09A75">
      <w:pPr>
        <w:pStyle w:val="Prrafodelista"/>
        <w:numPr>
          <w:ilvl w:val="0"/>
          <w:numId w:val="12"/>
        </w:numPr>
        <w:spacing w:after="0" w:line="240" w:lineRule="atLeast"/>
        <w:ind w:left="360"/>
        <w:jc w:val="both"/>
        <w:rPr>
          <w:rFonts w:asciiTheme="majorHAnsi" w:hAnsiTheme="majorHAnsi" w:cstheme="majorHAnsi"/>
          <w:sz w:val="20"/>
          <w:szCs w:val="20"/>
        </w:rPr>
      </w:pPr>
      <w:r w:rsidRPr="003943C0">
        <w:rPr>
          <w:rFonts w:asciiTheme="majorHAnsi" w:hAnsiTheme="majorHAnsi" w:cstheme="majorHAnsi"/>
          <w:sz w:val="20"/>
          <w:szCs w:val="20"/>
        </w:rPr>
        <w:t>E</w:t>
      </w:r>
      <w:r w:rsidRPr="003943C0" w:rsidR="00472131">
        <w:rPr>
          <w:rFonts w:asciiTheme="majorHAnsi" w:hAnsiTheme="majorHAnsi" w:cstheme="majorHAnsi"/>
          <w:sz w:val="20"/>
          <w:szCs w:val="20"/>
        </w:rPr>
        <w:t>l</w:t>
      </w:r>
      <w:r w:rsidRPr="003943C0">
        <w:rPr>
          <w:rFonts w:asciiTheme="majorHAnsi" w:hAnsiTheme="majorHAnsi" w:cstheme="majorHAnsi"/>
          <w:sz w:val="20"/>
          <w:szCs w:val="20"/>
        </w:rPr>
        <w:t xml:space="preserve"> CONTRATANTE evaluará las explicaciones establecidas por </w:t>
      </w:r>
      <w:r w:rsidRPr="003943C0" w:rsidR="00472131">
        <w:rPr>
          <w:rFonts w:asciiTheme="majorHAnsi" w:hAnsiTheme="majorHAnsi" w:cstheme="majorHAnsi"/>
          <w:sz w:val="20"/>
          <w:szCs w:val="20"/>
        </w:rPr>
        <w:t>el</w:t>
      </w:r>
      <w:r w:rsidRPr="003943C0">
        <w:rPr>
          <w:rFonts w:asciiTheme="majorHAnsi" w:hAnsiTheme="majorHAnsi" w:cstheme="majorHAnsi"/>
          <w:sz w:val="20"/>
          <w:szCs w:val="20"/>
        </w:rPr>
        <w:t xml:space="preserve"> </w:t>
      </w:r>
      <w:r w:rsidRPr="003943C0">
        <w:rPr>
          <w:rFonts w:eastAsia="Times New Roman" w:asciiTheme="majorHAnsi" w:hAnsiTheme="majorHAnsi" w:cstheme="majorHAnsi"/>
          <w:sz w:val="20"/>
          <w:szCs w:val="20"/>
          <w:lang w:eastAsia="es-ES"/>
        </w:rPr>
        <w:t>CONTRATISTA</w:t>
      </w:r>
      <w:r w:rsidRPr="003943C0">
        <w:rPr>
          <w:rFonts w:asciiTheme="majorHAnsi" w:hAnsiTheme="majorHAnsi" w:cstheme="majorHAnsi"/>
          <w:sz w:val="20"/>
          <w:szCs w:val="20"/>
        </w:rPr>
        <w:t xml:space="preserve">, en caso de que éste haya manifestado su desacuerdo, para lo cual solicitará el concepto del </w:t>
      </w:r>
      <w:r w:rsidRPr="003943C0" w:rsidR="00472131">
        <w:rPr>
          <w:rFonts w:asciiTheme="majorHAnsi" w:hAnsiTheme="majorHAnsi" w:cstheme="majorHAnsi"/>
          <w:sz w:val="20"/>
          <w:szCs w:val="20"/>
        </w:rPr>
        <w:t>Supervisor</w:t>
      </w:r>
      <w:r w:rsidRPr="003943C0">
        <w:rPr>
          <w:rFonts w:asciiTheme="majorHAnsi" w:hAnsiTheme="majorHAnsi" w:cstheme="majorHAnsi"/>
          <w:sz w:val="20"/>
          <w:szCs w:val="20"/>
        </w:rPr>
        <w:t xml:space="preserve"> del CONTRATO.</w:t>
      </w:r>
    </w:p>
    <w:p w:rsidRPr="003943C0" w:rsidR="00D67838" w:rsidP="00D67838" w:rsidRDefault="00D67838" w14:paraId="01BA7C20" w14:textId="77777777">
      <w:pPr>
        <w:spacing w:after="0" w:line="240" w:lineRule="atLeast"/>
        <w:contextualSpacing/>
        <w:jc w:val="both"/>
        <w:rPr>
          <w:rFonts w:asciiTheme="majorHAnsi" w:hAnsiTheme="majorHAnsi" w:cstheme="majorHAnsi"/>
          <w:sz w:val="20"/>
          <w:szCs w:val="20"/>
        </w:rPr>
      </w:pPr>
    </w:p>
    <w:p w:rsidRPr="003943C0" w:rsidR="00D67838" w:rsidP="0032691B" w:rsidRDefault="00D67838" w14:paraId="124A693E" w14:textId="06D49EB6">
      <w:pPr>
        <w:pStyle w:val="Prrafodelista"/>
        <w:numPr>
          <w:ilvl w:val="0"/>
          <w:numId w:val="12"/>
        </w:numPr>
        <w:spacing w:after="0" w:line="240" w:lineRule="atLeast"/>
        <w:ind w:left="360"/>
        <w:jc w:val="both"/>
        <w:rPr>
          <w:rFonts w:eastAsia="Times New Roman" w:asciiTheme="majorHAnsi" w:hAnsiTheme="majorHAnsi" w:cstheme="majorHAnsi"/>
          <w:sz w:val="20"/>
          <w:szCs w:val="20"/>
          <w:lang w:eastAsia="es-ES"/>
        </w:rPr>
      </w:pPr>
      <w:r w:rsidRPr="003943C0">
        <w:rPr>
          <w:rFonts w:asciiTheme="majorHAnsi" w:hAnsiTheme="majorHAnsi" w:cstheme="majorHAnsi"/>
          <w:sz w:val="20"/>
          <w:szCs w:val="20"/>
        </w:rPr>
        <w:t>E</w:t>
      </w:r>
      <w:r w:rsidRPr="003943C0" w:rsidR="00472131">
        <w:rPr>
          <w:rFonts w:asciiTheme="majorHAnsi" w:hAnsiTheme="majorHAnsi" w:cstheme="majorHAnsi"/>
          <w:sz w:val="20"/>
          <w:szCs w:val="20"/>
        </w:rPr>
        <w:t>l</w:t>
      </w:r>
      <w:r w:rsidRPr="003943C0">
        <w:rPr>
          <w:rFonts w:asciiTheme="majorHAnsi" w:hAnsiTheme="majorHAnsi" w:cstheme="majorHAnsi"/>
          <w:sz w:val="20"/>
          <w:szCs w:val="20"/>
        </w:rPr>
        <w:t xml:space="preserve"> CONTRATANTE tomará la decisión final respecto de la aplicación de la pena pecuniaria. Para tal efecto comunicará por escrito la decisión al </w:t>
      </w:r>
      <w:r w:rsidRPr="003943C0">
        <w:rPr>
          <w:rFonts w:eastAsia="Times New Roman" w:asciiTheme="majorHAnsi" w:hAnsiTheme="majorHAnsi" w:cstheme="majorHAnsi"/>
          <w:sz w:val="20"/>
          <w:szCs w:val="20"/>
          <w:lang w:eastAsia="es-ES"/>
        </w:rPr>
        <w:t>CONTRATISTA</w:t>
      </w:r>
      <w:r w:rsidRPr="003943C0">
        <w:rPr>
          <w:rFonts w:asciiTheme="majorHAnsi" w:hAnsiTheme="majorHAnsi" w:cstheme="majorHAnsi"/>
          <w:sz w:val="20"/>
          <w:szCs w:val="20"/>
        </w:rPr>
        <w:t xml:space="preserve"> dentro de los siete (7) días hábiles siguiente a la respuesta del </w:t>
      </w:r>
      <w:r w:rsidRPr="003943C0">
        <w:rPr>
          <w:rFonts w:eastAsia="Times New Roman" w:asciiTheme="majorHAnsi" w:hAnsiTheme="majorHAnsi" w:cstheme="majorHAnsi"/>
          <w:sz w:val="20"/>
          <w:szCs w:val="20"/>
          <w:lang w:eastAsia="es-ES"/>
        </w:rPr>
        <w:t>mismo.</w:t>
      </w:r>
      <w:r w:rsidRPr="003943C0">
        <w:rPr>
          <w:rFonts w:asciiTheme="majorHAnsi" w:hAnsiTheme="majorHAnsi" w:cstheme="majorHAnsi"/>
          <w:sz w:val="20"/>
          <w:szCs w:val="20"/>
        </w:rPr>
        <w:t xml:space="preserve"> </w:t>
      </w:r>
    </w:p>
    <w:p w:rsidRPr="003943C0" w:rsidR="0080318A" w:rsidP="00DA1D71" w:rsidRDefault="0080318A" w14:paraId="2183DB39" w14:textId="77777777">
      <w:pPr>
        <w:spacing w:after="0" w:line="240" w:lineRule="auto"/>
        <w:contextualSpacing/>
        <w:jc w:val="both"/>
        <w:rPr>
          <w:rFonts w:asciiTheme="majorHAnsi" w:hAnsiTheme="majorHAnsi" w:cstheme="majorHAnsi"/>
          <w:sz w:val="20"/>
          <w:szCs w:val="20"/>
        </w:rPr>
      </w:pPr>
    </w:p>
    <w:p w:rsidRPr="003943C0" w:rsidR="0080318A" w:rsidP="00DA1D71" w:rsidRDefault="0080318A" w14:paraId="5A7DCADC" w14:textId="3047615D">
      <w:pPr>
        <w:spacing w:after="0" w:line="240" w:lineRule="auto"/>
        <w:contextualSpacing/>
        <w:jc w:val="both"/>
        <w:rPr>
          <w:rFonts w:asciiTheme="majorHAnsi" w:hAnsiTheme="majorHAnsi" w:cstheme="majorHAnsi"/>
          <w:sz w:val="20"/>
          <w:szCs w:val="20"/>
        </w:rPr>
      </w:pPr>
      <w:r w:rsidRPr="003943C0">
        <w:rPr>
          <w:rFonts w:asciiTheme="majorHAnsi" w:hAnsiTheme="majorHAnsi" w:cstheme="majorHAnsi"/>
          <w:sz w:val="20"/>
          <w:szCs w:val="20"/>
        </w:rPr>
        <w:t xml:space="preserve">PARÁGRAFO SEGUNDO. Una vez surtido el trámite enunciado en el parágrafo anterior, </w:t>
      </w:r>
      <w:r w:rsidRPr="003943C0" w:rsidR="00472131">
        <w:rPr>
          <w:rFonts w:asciiTheme="majorHAnsi" w:hAnsiTheme="majorHAnsi" w:cstheme="majorHAnsi"/>
          <w:sz w:val="20"/>
          <w:szCs w:val="20"/>
        </w:rPr>
        <w:t>el</w:t>
      </w:r>
      <w:r w:rsidRPr="003943C0">
        <w:rPr>
          <w:rFonts w:asciiTheme="majorHAnsi" w:hAnsiTheme="majorHAnsi" w:cstheme="majorHAnsi"/>
          <w:sz w:val="20"/>
          <w:szCs w:val="20"/>
        </w:rPr>
        <w:t xml:space="preserve">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podrá descontar el valor de la cláusula penal de las sumas que le adeude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en virtud del presente </w:t>
      </w:r>
      <w:r w:rsidRPr="003943C0" w:rsidR="008C0F0B">
        <w:rPr>
          <w:rFonts w:asciiTheme="majorHAnsi" w:hAnsiTheme="majorHAnsi" w:cstheme="majorHAnsi"/>
          <w:sz w:val="20"/>
          <w:szCs w:val="20"/>
        </w:rPr>
        <w:t>CONTRATO</w:t>
      </w:r>
      <w:r w:rsidRPr="003943C0" w:rsidR="00E834EE">
        <w:rPr>
          <w:rFonts w:asciiTheme="majorHAnsi" w:hAnsiTheme="majorHAnsi" w:cstheme="majorHAnsi"/>
          <w:sz w:val="20"/>
          <w:szCs w:val="20"/>
        </w:rPr>
        <w:t xml:space="preserve"> y/o hacer exigibles las garantías del CONTRATO</w:t>
      </w:r>
      <w:r w:rsidRPr="003943C0">
        <w:rPr>
          <w:rFonts w:asciiTheme="majorHAnsi" w:hAnsiTheme="majorHAnsi" w:cstheme="majorHAnsi"/>
          <w:sz w:val="20"/>
          <w:szCs w:val="20"/>
        </w:rPr>
        <w:t xml:space="preserve">. De no ser posible el descuento total o parcial, el </w:t>
      </w:r>
      <w:r w:rsidRPr="003943C0" w:rsidR="005B7D81">
        <w:rPr>
          <w:rFonts w:asciiTheme="majorHAnsi" w:hAnsiTheme="majorHAnsi" w:cstheme="majorHAnsi"/>
          <w:sz w:val="20"/>
          <w:szCs w:val="20"/>
        </w:rPr>
        <w:t>CONTRATISTA</w:t>
      </w:r>
      <w:r w:rsidRPr="003943C0" w:rsidR="00F06989">
        <w:rPr>
          <w:rFonts w:asciiTheme="majorHAnsi" w:hAnsiTheme="majorHAnsi" w:cstheme="majorHAnsi"/>
          <w:sz w:val="20"/>
          <w:szCs w:val="20"/>
        </w:rPr>
        <w:t xml:space="preserve"> </w:t>
      </w:r>
      <w:r w:rsidRPr="003943C0">
        <w:rPr>
          <w:rFonts w:asciiTheme="majorHAnsi" w:hAnsiTheme="majorHAnsi" w:cstheme="majorHAnsi"/>
          <w:sz w:val="20"/>
          <w:szCs w:val="20"/>
        </w:rPr>
        <w:t xml:space="preserve">se obliga a consignar a favor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el valor o el saldo no descontado dentro del plazo que se señale para tal fin. </w:t>
      </w:r>
      <w:r w:rsidRPr="003943C0" w:rsidR="0032691B">
        <w:rPr>
          <w:rFonts w:asciiTheme="majorHAnsi" w:hAnsiTheme="majorHAnsi" w:cstheme="majorHAnsi"/>
          <w:sz w:val="20"/>
          <w:szCs w:val="20"/>
        </w:rPr>
        <w:t>En caso de que no existan saldos en el CONTRATO para la fecha de imposición de la pena y que el CONTRATISTA no consigne el valor en los términos y plazos indicados, el CONTRATANTE podrá hacer efectiva la pena pecuniaria de conformidad a la normatividad aplicable a la materia efectuando el respectivo cobro jurídico; para lo cual, se constituirá en título ejecutivo, la prueba sumaria del incumplimiento junto con el original del CONTRATO.</w:t>
      </w:r>
    </w:p>
    <w:p w:rsidRPr="003943C0" w:rsidR="0080318A" w:rsidP="5F7766B1" w:rsidRDefault="0080318A" w14:paraId="26DC39C2" w14:textId="77777777">
      <w:pPr>
        <w:spacing w:after="0" w:line="240" w:lineRule="auto"/>
        <w:contextualSpacing/>
        <w:jc w:val="both"/>
        <w:rPr>
          <w:rFonts w:asciiTheme="majorHAnsi" w:hAnsiTheme="majorHAnsi" w:cstheme="majorBidi"/>
          <w:sz w:val="20"/>
          <w:szCs w:val="20"/>
        </w:rPr>
      </w:pPr>
    </w:p>
    <w:p w:rsidRPr="003943C0" w:rsidR="0080318A" w:rsidP="5F7766B1" w:rsidRDefault="0080318A" w14:paraId="69A0872A" w14:textId="3A84F2FE">
      <w:pPr>
        <w:spacing w:after="0" w:line="240" w:lineRule="auto"/>
        <w:jc w:val="both"/>
        <w:rPr>
          <w:rFonts w:asciiTheme="majorHAnsi" w:hAnsiTheme="majorHAnsi" w:cstheme="majorBidi"/>
          <w:sz w:val="20"/>
          <w:szCs w:val="20"/>
        </w:rPr>
      </w:pPr>
      <w:r w:rsidRPr="5F7766B1">
        <w:rPr>
          <w:rFonts w:asciiTheme="majorHAnsi" w:hAnsiTheme="majorHAnsi" w:cstheme="majorBidi"/>
          <w:sz w:val="20"/>
          <w:szCs w:val="20"/>
        </w:rPr>
        <w:t xml:space="preserve">PARÁGRAFO TERCERO. La efectividad de la pena pecuniaria no impide al </w:t>
      </w:r>
      <w:r w:rsidRPr="5F7766B1" w:rsidR="008C0F0B">
        <w:rPr>
          <w:rFonts w:asciiTheme="majorHAnsi" w:hAnsiTheme="majorHAnsi" w:cstheme="majorBidi"/>
          <w:sz w:val="20"/>
          <w:szCs w:val="20"/>
        </w:rPr>
        <w:t>CONTRATANTE</w:t>
      </w:r>
      <w:r w:rsidRPr="5F7766B1">
        <w:rPr>
          <w:rFonts w:asciiTheme="majorHAnsi" w:hAnsiTheme="majorHAnsi" w:cstheme="majorBidi"/>
          <w:sz w:val="20"/>
          <w:szCs w:val="20"/>
        </w:rPr>
        <w:t xml:space="preserve"> la aplicación y cobro de las demás sanciones contractuales, ni el ejercicio de las acciones previstas en las leyes vigentes. </w:t>
      </w:r>
    </w:p>
    <w:p w:rsidRPr="003943C0" w:rsidR="0080318A" w:rsidP="5F7766B1" w:rsidRDefault="0080318A" w14:paraId="4E6E3F3B" w14:textId="77777777">
      <w:pPr>
        <w:overflowPunct w:val="0"/>
        <w:autoSpaceDE w:val="0"/>
        <w:adjustRightInd w:val="0"/>
        <w:spacing w:after="0" w:line="240" w:lineRule="auto"/>
        <w:jc w:val="both"/>
        <w:rPr>
          <w:rFonts w:eastAsia="Times New Roman" w:asciiTheme="majorHAnsi" w:hAnsiTheme="majorHAnsi" w:cstheme="majorBidi"/>
          <w:sz w:val="20"/>
          <w:szCs w:val="20"/>
          <w:lang w:eastAsia="es-ES"/>
        </w:rPr>
      </w:pPr>
    </w:p>
    <w:p w:rsidRPr="003943C0" w:rsidR="0080318A" w:rsidP="63069ABB" w:rsidRDefault="001F137F" w14:paraId="71EC1B40" w14:textId="566BB70E">
      <w:pPr>
        <w:spacing w:after="0" w:line="240" w:lineRule="auto"/>
        <w:jc w:val="both"/>
        <w:rPr>
          <w:rFonts w:ascii="Calibri Light" w:hAnsi="Calibri Light" w:cs="" w:asciiTheme="majorAscii" w:hAnsiTheme="majorAscii" w:cstheme="majorBidi"/>
          <w:sz w:val="20"/>
          <w:szCs w:val="20"/>
        </w:rPr>
      </w:pPr>
      <w:r w:rsidRPr="63069ABB" w:rsidR="001F137F">
        <w:rPr>
          <w:rFonts w:ascii="Calibri Light" w:hAnsi="Calibri Light" w:eastAsia="Tahoma" w:cs="" w:asciiTheme="majorAscii" w:hAnsiTheme="majorAscii" w:cstheme="majorBidi"/>
          <w:b w:val="1"/>
          <w:bCs w:val="1"/>
          <w:sz w:val="20"/>
          <w:szCs w:val="20"/>
          <w:u w:val="single"/>
          <w:lang w:val="es-ES"/>
        </w:rPr>
        <w:t>NOVENA</w:t>
      </w:r>
      <w:r w:rsidRPr="63069ABB" w:rsidR="0080318A">
        <w:rPr>
          <w:rFonts w:ascii="Calibri Light" w:hAnsi="Calibri Light" w:eastAsia="Tahoma" w:cs="" w:asciiTheme="majorAscii" w:hAnsiTheme="majorAscii" w:cstheme="majorBidi"/>
          <w:b w:val="1"/>
          <w:bCs w:val="1"/>
          <w:sz w:val="20"/>
          <w:szCs w:val="20"/>
          <w:u w:val="single"/>
          <w:lang w:val="es-ES"/>
        </w:rPr>
        <w:t xml:space="preserve">. </w:t>
      </w:r>
      <w:r w:rsidRPr="63069ABB" w:rsidR="00F2064D">
        <w:rPr>
          <w:rFonts w:ascii="Calibri Light" w:hAnsi="Calibri Light" w:eastAsia="Tahoma" w:cs="" w:asciiTheme="majorAscii" w:hAnsiTheme="majorAscii" w:cstheme="majorBidi"/>
          <w:b w:val="1"/>
          <w:bCs w:val="1"/>
          <w:sz w:val="20"/>
          <w:szCs w:val="20"/>
          <w:u w:val="single"/>
          <w:lang w:val="es-ES"/>
        </w:rPr>
        <w:t>–</w:t>
      </w:r>
      <w:r w:rsidRPr="63069ABB" w:rsidR="0080318A">
        <w:rPr>
          <w:rFonts w:ascii="Calibri Light" w:hAnsi="Calibri Light" w:eastAsia="Tahoma" w:cs="" w:asciiTheme="majorAscii" w:hAnsiTheme="majorAscii" w:cstheme="majorBidi"/>
          <w:b w:val="1"/>
          <w:bCs w:val="1"/>
          <w:sz w:val="20"/>
          <w:szCs w:val="20"/>
          <w:u w:val="single"/>
          <w:lang w:val="es-ES"/>
        </w:rPr>
        <w:t xml:space="preserve"> </w:t>
      </w:r>
      <w:r w:rsidRPr="63069ABB" w:rsidR="00F2064D">
        <w:rPr>
          <w:rFonts w:ascii="Calibri Light" w:hAnsi="Calibri Light" w:eastAsia="Tahoma" w:cs="" w:asciiTheme="majorAscii" w:hAnsiTheme="majorAscii" w:cstheme="majorBidi"/>
          <w:b w:val="1"/>
          <w:bCs w:val="1"/>
          <w:sz w:val="20"/>
          <w:szCs w:val="20"/>
          <w:u w:val="single"/>
          <w:lang w:val="es-ES"/>
        </w:rPr>
        <w:t>LUGAR DE EJECUCIÓN</w:t>
      </w:r>
      <w:r w:rsidRPr="63069ABB" w:rsidR="0080318A">
        <w:rPr>
          <w:rFonts w:ascii="Calibri Light" w:hAnsi="Calibri Light" w:eastAsia="Tahoma" w:cs="" w:asciiTheme="majorAscii" w:hAnsiTheme="majorAscii" w:cstheme="majorBidi"/>
          <w:b w:val="1"/>
          <w:bCs w:val="1"/>
          <w:sz w:val="20"/>
          <w:szCs w:val="20"/>
          <w:u w:val="single"/>
          <w:lang w:val="es-ES" w:eastAsia="es-ES"/>
        </w:rPr>
        <w:t>:</w:t>
      </w:r>
      <w:r w:rsidRPr="63069ABB" w:rsidR="0080318A">
        <w:rPr>
          <w:rFonts w:ascii="Calibri Light" w:hAnsi="Calibri Light" w:eastAsia="Tahoma" w:cs="" w:asciiTheme="majorAscii" w:hAnsiTheme="majorAscii" w:cstheme="majorBidi"/>
          <w:sz w:val="20"/>
          <w:szCs w:val="20"/>
          <w:lang w:val="es-ES" w:eastAsia="es-ES"/>
        </w:rPr>
        <w:t xml:space="preserve"> </w:t>
      </w:r>
      <w:r w:rsidRPr="63069ABB" w:rsidR="00F2064D">
        <w:rPr>
          <w:rFonts w:ascii="Calibri Light" w:hAnsi="Calibri Light" w:eastAsia="Tahoma" w:cs="" w:asciiTheme="majorAscii" w:hAnsiTheme="majorAscii" w:cstheme="majorBidi"/>
          <w:sz w:val="20"/>
          <w:szCs w:val="20"/>
          <w:lang w:val="es-ES" w:eastAsia="es-ES"/>
        </w:rPr>
        <w:t xml:space="preserve">Según el </w:t>
      </w:r>
      <w:r w:rsidRPr="63069ABB" w:rsidR="00DB233C">
        <w:rPr>
          <w:rFonts w:ascii="Calibri Light" w:hAnsi="Calibri Light" w:eastAsia="Tahoma" w:cs="" w:asciiTheme="majorAscii" w:hAnsiTheme="majorAscii" w:cstheme="majorBidi"/>
          <w:sz w:val="20"/>
          <w:szCs w:val="20"/>
          <w:lang w:val="es-ES" w:eastAsia="es-ES"/>
        </w:rPr>
        <w:t>sub</w:t>
      </w:r>
      <w:r w:rsidRPr="63069ABB" w:rsidR="00F2064D">
        <w:rPr>
          <w:rFonts w:ascii="Calibri Light" w:hAnsi="Calibri Light" w:eastAsia="Tahoma" w:cs="" w:asciiTheme="majorAscii" w:hAnsiTheme="majorAscii" w:cstheme="majorBidi"/>
          <w:sz w:val="20"/>
          <w:szCs w:val="20"/>
          <w:lang w:val="es-ES" w:eastAsia="es-ES"/>
        </w:rPr>
        <w:t>numeral</w:t>
      </w:r>
      <w:r w:rsidRPr="63069ABB" w:rsidR="00F2064D">
        <w:rPr>
          <w:rFonts w:ascii="Calibri Light" w:hAnsi="Calibri Light" w:eastAsia="Tahoma" w:cs="" w:asciiTheme="majorAscii" w:hAnsiTheme="majorAscii" w:cstheme="majorBidi"/>
          <w:sz w:val="20"/>
          <w:szCs w:val="20"/>
          <w:lang w:val="es-ES" w:eastAsia="es-ES"/>
        </w:rPr>
        <w:t xml:space="preserve"> 3.</w:t>
      </w:r>
      <w:r w:rsidRPr="63069ABB" w:rsidR="00654106">
        <w:rPr>
          <w:rFonts w:ascii="Calibri Light" w:hAnsi="Calibri Light" w:eastAsia="Tahoma" w:cs="" w:asciiTheme="majorAscii" w:hAnsiTheme="majorAscii" w:cstheme="majorBidi"/>
          <w:sz w:val="20"/>
          <w:szCs w:val="20"/>
          <w:lang w:val="es-ES" w:eastAsia="es-ES"/>
        </w:rPr>
        <w:t>9</w:t>
      </w:r>
      <w:r w:rsidRPr="63069ABB" w:rsidR="00F2064D">
        <w:rPr>
          <w:rFonts w:ascii="Calibri Light" w:hAnsi="Calibri Light" w:eastAsia="Tahoma" w:cs="" w:asciiTheme="majorAscii" w:hAnsiTheme="majorAscii" w:cstheme="majorBidi"/>
          <w:sz w:val="20"/>
          <w:szCs w:val="20"/>
          <w:lang w:val="es-ES" w:eastAsia="es-ES"/>
        </w:rPr>
        <w:t xml:space="preserve"> Lugar de Ejecución, del </w:t>
      </w:r>
      <w:r w:rsidRPr="63069ABB" w:rsidR="009553EB">
        <w:rPr>
          <w:rFonts w:ascii="Calibri Light" w:hAnsi="Calibri Light" w:eastAsia="Tahoma" w:cs="" w:asciiTheme="majorAscii" w:hAnsiTheme="majorAscii" w:cstheme="majorBidi"/>
          <w:sz w:val="20"/>
          <w:szCs w:val="20"/>
          <w:lang w:val="es-ES" w:eastAsia="es-ES"/>
        </w:rPr>
        <w:t>numeral 3</w:t>
      </w:r>
      <w:r w:rsidRPr="63069ABB" w:rsidR="0032691B">
        <w:rPr>
          <w:rFonts w:ascii="Calibri Light" w:hAnsi="Calibri Light" w:eastAsia="Tahoma" w:cs="" w:asciiTheme="majorAscii" w:hAnsiTheme="majorAscii" w:cstheme="majorBidi"/>
          <w:sz w:val="20"/>
          <w:szCs w:val="20"/>
          <w:lang w:val="es-ES" w:eastAsia="es-ES"/>
        </w:rPr>
        <w:t>.</w:t>
      </w:r>
      <w:r w:rsidRPr="63069ABB" w:rsidR="00F2064D">
        <w:rPr>
          <w:rFonts w:ascii="Calibri Light" w:hAnsi="Calibri Light" w:eastAsia="Tahoma" w:cs="" w:asciiTheme="majorAscii" w:hAnsiTheme="majorAscii" w:cstheme="majorBidi"/>
          <w:sz w:val="20"/>
          <w:szCs w:val="20"/>
          <w:lang w:val="es-ES" w:eastAsia="es-ES"/>
        </w:rPr>
        <w:t xml:space="preserve"> CONDICIONES CONTRACTUALES de los Términos y Condicione</w:t>
      </w:r>
      <w:r w:rsidRPr="63069ABB" w:rsidR="001A0A76">
        <w:rPr>
          <w:rFonts w:ascii="Calibri Light" w:hAnsi="Calibri Light" w:eastAsia="Tahoma" w:cs="" w:asciiTheme="majorAscii" w:hAnsiTheme="majorAscii" w:cstheme="majorBidi"/>
          <w:sz w:val="20"/>
          <w:szCs w:val="20"/>
          <w:lang w:val="es-ES" w:eastAsia="es-ES"/>
        </w:rPr>
        <w:t>s Contractuales</w:t>
      </w:r>
      <w:r w:rsidRPr="63069ABB" w:rsidR="0032691B">
        <w:rPr>
          <w:rFonts w:ascii="Calibri Light" w:hAnsi="Calibri Light" w:eastAsia="Tahoma" w:cs="" w:asciiTheme="majorAscii" w:hAnsiTheme="majorAscii" w:cstheme="majorBidi"/>
          <w:sz w:val="20"/>
          <w:szCs w:val="20"/>
          <w:lang w:val="es-ES" w:eastAsia="es-ES"/>
        </w:rPr>
        <w:t xml:space="preserve"> de</w:t>
      </w:r>
      <w:r w:rsidRPr="63069ABB" w:rsidR="001A0A76">
        <w:rPr>
          <w:rFonts w:ascii="Calibri Light" w:hAnsi="Calibri Light" w:eastAsia="Tahoma" w:cs="" w:asciiTheme="majorAscii" w:hAnsiTheme="majorAscii" w:cstheme="majorBidi"/>
          <w:sz w:val="20"/>
          <w:szCs w:val="20"/>
          <w:lang w:val="es-ES" w:eastAsia="es-ES"/>
        </w:rPr>
        <w:t xml:space="preserve"> </w:t>
      </w:r>
      <w:r w:rsidRPr="63069ABB" w:rsidR="0083015C">
        <w:rPr>
          <w:rFonts w:ascii="Calibri Light" w:hAnsi="Calibri Light" w:eastAsia="Tahoma" w:cs="" w:asciiTheme="majorAscii" w:hAnsiTheme="majorAscii" w:cstheme="majorBidi"/>
          <w:sz w:val="20"/>
          <w:szCs w:val="20"/>
          <w:lang w:val="es-ES" w:eastAsia="es-ES"/>
        </w:rPr>
        <w:t xml:space="preserve">la </w:t>
      </w:r>
      <w:r w:rsidRPr="63069ABB" w:rsidR="00324E5A">
        <w:rPr>
          <w:rFonts w:ascii="Calibri Light" w:hAnsi="Calibri Light" w:eastAsia="Verdana" w:cs="" w:asciiTheme="majorAscii" w:hAnsiTheme="majorAscii" w:cstheme="majorBidi"/>
          <w:sz w:val="20"/>
          <w:szCs w:val="20"/>
        </w:rPr>
        <w:t xml:space="preserve">Invitación Abierta No. </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 xml:space="preserve"> de 2025 (IA-</w:t>
      </w:r>
      <w:r w:rsidRPr="63069ABB" w:rsidR="5286C894">
        <w:rPr>
          <w:rFonts w:ascii="Calibri Light" w:hAnsi="Calibri Light" w:eastAsia="Verdana" w:cs="" w:asciiTheme="majorAscii" w:hAnsiTheme="majorAscii" w:cstheme="majorBidi"/>
          <w:sz w:val="20"/>
          <w:szCs w:val="20"/>
        </w:rPr>
        <w:t>009</w:t>
      </w:r>
      <w:r w:rsidRPr="63069ABB" w:rsidR="00324E5A">
        <w:rPr>
          <w:rFonts w:ascii="Calibri Light" w:hAnsi="Calibri Light" w:eastAsia="Verdana" w:cs="" w:asciiTheme="majorAscii" w:hAnsiTheme="majorAscii" w:cstheme="majorBidi"/>
          <w:sz w:val="20"/>
          <w:szCs w:val="20"/>
        </w:rPr>
        <w:t>-2025-FENOGE</w:t>
      </w:r>
      <w:r w:rsidRPr="63069ABB" w:rsidR="0083015C">
        <w:rPr>
          <w:rFonts w:ascii="Calibri Light" w:hAnsi="Calibri Light" w:eastAsia="Tahoma" w:cs="" w:asciiTheme="majorAscii" w:hAnsiTheme="majorAscii" w:cstheme="majorBidi"/>
          <w:sz w:val="20"/>
          <w:szCs w:val="20"/>
          <w:lang w:val="es-ES" w:eastAsia="es-ES"/>
        </w:rPr>
        <w:t>)</w:t>
      </w:r>
      <w:r w:rsidRPr="63069ABB" w:rsidR="0E7CB367">
        <w:rPr>
          <w:rFonts w:ascii="Calibri Light" w:hAnsi="Calibri Light" w:eastAsia="Verdana" w:cs="" w:asciiTheme="majorAscii" w:hAnsiTheme="majorAscii" w:cstheme="majorBidi"/>
          <w:b w:val="1"/>
          <w:bCs w:val="1"/>
          <w:sz w:val="20"/>
          <w:szCs w:val="20"/>
        </w:rPr>
        <w:t>,</w:t>
      </w:r>
      <w:r w:rsidRPr="63069ABB" w:rsidR="009553EB">
        <w:rPr>
          <w:rFonts w:ascii="Calibri Light" w:hAnsi="Calibri Light" w:eastAsia="Verdana" w:cs="" w:asciiTheme="majorAscii" w:hAnsiTheme="majorAscii" w:cstheme="majorBidi"/>
          <w:sz w:val="20"/>
          <w:szCs w:val="20"/>
        </w:rPr>
        <w:t xml:space="preserve"> sus anexos y sus respectivas adendas.</w:t>
      </w:r>
    </w:p>
    <w:p w:rsidRPr="003943C0" w:rsidR="0080318A" w:rsidP="5F7766B1" w:rsidRDefault="0080318A" w14:paraId="2711536B" w14:textId="77777777">
      <w:pPr>
        <w:overflowPunct w:val="0"/>
        <w:autoSpaceDE w:val="0"/>
        <w:adjustRightInd w:val="0"/>
        <w:spacing w:after="0" w:line="240" w:lineRule="auto"/>
        <w:jc w:val="both"/>
        <w:rPr>
          <w:rFonts w:eastAsia="Tahoma" w:asciiTheme="majorHAnsi" w:hAnsiTheme="majorHAnsi" w:cstheme="majorBidi"/>
          <w:sz w:val="20"/>
          <w:szCs w:val="20"/>
          <w:lang w:eastAsia="es-ES"/>
        </w:rPr>
      </w:pPr>
    </w:p>
    <w:p w:rsidRPr="003943C0" w:rsidR="0080318A" w:rsidP="5F7766B1" w:rsidRDefault="0080318A" w14:paraId="5EB9FD1F" w14:textId="33637D60">
      <w:pPr>
        <w:spacing w:after="0" w:line="240" w:lineRule="auto"/>
        <w:jc w:val="both"/>
        <w:rPr>
          <w:rFonts w:asciiTheme="majorHAnsi" w:hAnsiTheme="majorHAnsi" w:cstheme="majorBidi"/>
          <w:sz w:val="20"/>
          <w:szCs w:val="20"/>
        </w:rPr>
      </w:pPr>
      <w:r w:rsidRPr="5F7766B1">
        <w:rPr>
          <w:rFonts w:asciiTheme="majorHAnsi" w:hAnsiTheme="majorHAnsi" w:cstheme="majorBidi"/>
          <w:b/>
          <w:bCs/>
          <w:caps/>
          <w:spacing w:val="-3"/>
          <w:sz w:val="20"/>
          <w:szCs w:val="20"/>
          <w:u w:val="single"/>
        </w:rPr>
        <w:t xml:space="preserve">Décima. </w:t>
      </w:r>
      <w:r w:rsidRPr="5F7766B1">
        <w:rPr>
          <w:rFonts w:asciiTheme="majorHAnsi" w:hAnsiTheme="majorHAnsi" w:cstheme="majorBidi"/>
          <w:b/>
          <w:bCs/>
          <w:sz w:val="20"/>
          <w:szCs w:val="20"/>
          <w:u w:val="single"/>
        </w:rPr>
        <w:t xml:space="preserve">- </w:t>
      </w:r>
      <w:r w:rsidRPr="5F7766B1">
        <w:rPr>
          <w:rFonts w:asciiTheme="majorHAnsi" w:hAnsiTheme="majorHAnsi" w:cstheme="majorBidi"/>
          <w:b/>
          <w:bCs/>
          <w:color w:val="000000"/>
          <w:sz w:val="20"/>
          <w:szCs w:val="20"/>
          <w:u w:val="single"/>
        </w:rPr>
        <w:t>PLAN DE CONTINGENCIA Y CONTINUIDAD</w:t>
      </w:r>
      <w:r w:rsidRPr="5F7766B1">
        <w:rPr>
          <w:rFonts w:asciiTheme="majorHAnsi" w:hAnsiTheme="majorHAnsi" w:cstheme="majorBidi"/>
          <w:color w:val="000000"/>
          <w:sz w:val="20"/>
          <w:szCs w:val="20"/>
        </w:rPr>
        <w:t xml:space="preserve">: El </w:t>
      </w:r>
      <w:r w:rsidRPr="5F7766B1" w:rsidR="005B7D81">
        <w:rPr>
          <w:rFonts w:asciiTheme="majorHAnsi" w:hAnsiTheme="majorHAnsi" w:cstheme="majorBidi"/>
          <w:color w:val="000000"/>
          <w:sz w:val="20"/>
          <w:szCs w:val="20"/>
        </w:rPr>
        <w:t>CONTRATISTA</w:t>
      </w:r>
      <w:r w:rsidRPr="5F7766B1">
        <w:rPr>
          <w:rFonts w:asciiTheme="majorHAnsi" w:hAnsiTheme="majorHAnsi" w:cstheme="majorBidi"/>
          <w:color w:val="000000"/>
          <w:sz w:val="20"/>
          <w:szCs w:val="20"/>
        </w:rPr>
        <w:t xml:space="preserve"> se obliga a mantener en todo momento y durante la vigencia del presente </w:t>
      </w:r>
      <w:r w:rsidRPr="5F7766B1" w:rsidR="008C0F0B">
        <w:rPr>
          <w:rFonts w:asciiTheme="majorHAnsi" w:hAnsiTheme="majorHAnsi" w:cstheme="majorBidi"/>
          <w:color w:val="000000"/>
          <w:sz w:val="20"/>
          <w:szCs w:val="20"/>
        </w:rPr>
        <w:t>CONTRATO</w:t>
      </w:r>
      <w:r w:rsidRPr="5F7766B1">
        <w:rPr>
          <w:rFonts w:asciiTheme="majorHAnsi" w:hAnsiTheme="majorHAnsi" w:cstheme="majorBidi"/>
          <w:color w:val="000000"/>
          <w:sz w:val="20"/>
          <w:szCs w:val="20"/>
        </w:rPr>
        <w:t xml:space="preserve">, un plan de contingencia que le permita dar continuidad a la prestación de los </w:t>
      </w:r>
      <w:r w:rsidRPr="5F7766B1" w:rsidR="00E032B7">
        <w:rPr>
          <w:rFonts w:asciiTheme="majorHAnsi" w:hAnsiTheme="majorHAnsi" w:cstheme="majorBidi"/>
          <w:color w:val="000000"/>
          <w:sz w:val="20"/>
          <w:szCs w:val="20"/>
        </w:rPr>
        <w:t>servicios, bienes</w:t>
      </w:r>
      <w:r w:rsidRPr="5F7766B1" w:rsidR="0032691B">
        <w:rPr>
          <w:rFonts w:asciiTheme="majorHAnsi" w:hAnsiTheme="majorHAnsi" w:cstheme="majorBidi"/>
          <w:color w:val="000000"/>
          <w:sz w:val="20"/>
          <w:szCs w:val="20"/>
        </w:rPr>
        <w:t xml:space="preserve"> u obras</w:t>
      </w:r>
      <w:r w:rsidRPr="5F7766B1">
        <w:rPr>
          <w:rFonts w:asciiTheme="majorHAnsi" w:hAnsiTheme="majorHAnsi" w:cstheme="majorBidi"/>
          <w:color w:val="000000"/>
          <w:sz w:val="20"/>
          <w:szCs w:val="20"/>
        </w:rPr>
        <w:t xml:space="preserve"> contratados en caso de desastre, fallas de carácter técnico o incluso laboral, el cual deberá estar debidamente documentado y darse a conocer por escrito a solicitud del </w:t>
      </w:r>
      <w:r w:rsidRPr="5F7766B1" w:rsidR="008C0F0B">
        <w:rPr>
          <w:rFonts w:asciiTheme="majorHAnsi" w:hAnsiTheme="majorHAnsi" w:cstheme="majorBidi"/>
          <w:color w:val="000000"/>
          <w:sz w:val="20"/>
          <w:szCs w:val="20"/>
        </w:rPr>
        <w:t>CONTRATANTE</w:t>
      </w:r>
      <w:r w:rsidRPr="5F7766B1">
        <w:rPr>
          <w:rFonts w:asciiTheme="majorHAnsi" w:hAnsiTheme="majorHAnsi" w:cstheme="majorBidi"/>
          <w:color w:val="000000"/>
          <w:sz w:val="20"/>
          <w:szCs w:val="20"/>
        </w:rPr>
        <w:t>.</w:t>
      </w:r>
    </w:p>
    <w:p w:rsidRPr="003943C0" w:rsidR="0080318A" w:rsidP="17315659" w:rsidRDefault="0080318A" w14:paraId="20307285" w14:textId="77777777">
      <w:pPr>
        <w:spacing w:after="0" w:line="240" w:lineRule="auto"/>
        <w:jc w:val="both"/>
        <w:rPr>
          <w:rFonts w:eastAsia="Times New Roman" w:asciiTheme="majorHAnsi" w:hAnsiTheme="majorHAnsi" w:cstheme="majorHAnsi"/>
          <w:b/>
          <w:bCs/>
          <w:sz w:val="20"/>
          <w:szCs w:val="20"/>
          <w:u w:val="single"/>
          <w:lang w:eastAsia="es-ES"/>
        </w:rPr>
      </w:pPr>
    </w:p>
    <w:p w:rsidRPr="003943C0" w:rsidR="0080318A" w:rsidP="2A37ACF3" w:rsidRDefault="0080318A" w14:paraId="7DA60D23" w14:textId="1776E0F0">
      <w:pPr>
        <w:overflowPunct w:val="0"/>
        <w:autoSpaceDE w:val="0"/>
        <w:adjustRightInd w:val="0"/>
        <w:spacing w:after="0" w:line="240" w:lineRule="auto"/>
        <w:jc w:val="both"/>
        <w:rPr>
          <w:rFonts w:eastAsia="Times New Roman" w:asciiTheme="majorHAnsi" w:hAnsiTheme="majorHAnsi" w:cstheme="majorBidi"/>
          <w:color w:val="000000"/>
          <w:sz w:val="20"/>
          <w:szCs w:val="20"/>
          <w:lang w:val="es-ES" w:eastAsia="es-ES"/>
        </w:rPr>
      </w:pPr>
      <w:r w:rsidRPr="2A37ACF3">
        <w:rPr>
          <w:rFonts w:eastAsia="Times New Roman" w:asciiTheme="majorHAnsi" w:hAnsiTheme="majorHAnsi" w:cstheme="majorBidi"/>
          <w:b/>
          <w:bCs/>
          <w:sz w:val="20"/>
          <w:szCs w:val="20"/>
          <w:u w:val="single"/>
          <w:lang w:eastAsia="es-ES"/>
        </w:rPr>
        <w:t xml:space="preserve">DÉCIMA </w:t>
      </w:r>
      <w:r w:rsidRPr="2A37ACF3" w:rsidR="001F137F">
        <w:rPr>
          <w:rFonts w:eastAsia="Times New Roman" w:asciiTheme="majorHAnsi" w:hAnsiTheme="majorHAnsi" w:cstheme="majorBidi"/>
          <w:b/>
          <w:bCs/>
          <w:sz w:val="20"/>
          <w:szCs w:val="20"/>
          <w:u w:val="single"/>
          <w:lang w:eastAsia="es-ES"/>
        </w:rPr>
        <w:t>PRIMERA</w:t>
      </w:r>
      <w:r w:rsidRPr="2A37ACF3">
        <w:rPr>
          <w:rFonts w:eastAsia="Times New Roman" w:asciiTheme="majorHAnsi" w:hAnsiTheme="majorHAnsi" w:cstheme="majorBidi"/>
          <w:b/>
          <w:bCs/>
          <w:sz w:val="20"/>
          <w:szCs w:val="20"/>
          <w:u w:val="single"/>
          <w:lang w:eastAsia="es-ES"/>
        </w:rPr>
        <w:t>. -</w:t>
      </w:r>
      <w:bookmarkStart w:name="Pg50" w:id="1"/>
      <w:bookmarkEnd w:id="1"/>
      <w:r w:rsidRPr="2A37ACF3">
        <w:rPr>
          <w:rFonts w:asciiTheme="majorHAnsi" w:hAnsiTheme="majorHAnsi" w:cstheme="majorBidi"/>
          <w:b/>
          <w:bCs/>
          <w:sz w:val="20"/>
          <w:szCs w:val="20"/>
          <w:u w:val="single"/>
        </w:rPr>
        <w:t xml:space="preserve"> EXCLUSIÓN DE LA RELACIÓN LABORAL Y AUTONOMÍA PROFESIONAL:</w:t>
      </w:r>
      <w:r w:rsidRPr="2A37ACF3">
        <w:rPr>
          <w:rFonts w:asciiTheme="majorHAnsi" w:hAnsiTheme="majorHAnsi" w:cstheme="majorBidi"/>
          <w:sz w:val="20"/>
          <w:szCs w:val="20"/>
        </w:rPr>
        <w:t xml:space="preserve"> </w:t>
      </w:r>
      <w:r w:rsidRPr="2A37ACF3">
        <w:rPr>
          <w:rFonts w:eastAsia="Times New Roman" w:asciiTheme="majorHAnsi" w:hAnsiTheme="majorHAnsi" w:cstheme="majorBidi"/>
          <w:sz w:val="20"/>
          <w:szCs w:val="20"/>
          <w:lang w:eastAsia="es-ES"/>
        </w:rPr>
        <w:t xml:space="preserve">Queda expresamente entendido que no habrá vínculo laboral alguno entre el </w:t>
      </w:r>
      <w:r w:rsidRPr="2A37ACF3" w:rsidR="008C0F0B">
        <w:rPr>
          <w:rFonts w:eastAsia="Times New Roman" w:asciiTheme="majorHAnsi" w:hAnsiTheme="majorHAnsi" w:cstheme="majorBidi"/>
          <w:sz w:val="20"/>
          <w:szCs w:val="20"/>
          <w:lang w:eastAsia="es-ES"/>
        </w:rPr>
        <w:t>CONTRATANTE</w:t>
      </w:r>
      <w:r w:rsidRPr="2A37ACF3">
        <w:rPr>
          <w:rFonts w:eastAsia="Times New Roman" w:asciiTheme="majorHAnsi" w:hAnsiTheme="majorHAnsi" w:cstheme="majorBidi"/>
          <w:sz w:val="20"/>
          <w:szCs w:val="20"/>
          <w:lang w:eastAsia="es-ES"/>
        </w:rPr>
        <w:t xml:space="preserve"> y el </w:t>
      </w:r>
      <w:r w:rsidRPr="2A37ACF3" w:rsidR="005B7D81">
        <w:rPr>
          <w:rFonts w:eastAsia="Times New Roman" w:asciiTheme="majorHAnsi" w:hAnsiTheme="majorHAnsi" w:cstheme="majorBidi"/>
          <w:sz w:val="20"/>
          <w:szCs w:val="20"/>
          <w:lang w:eastAsia="es-ES"/>
        </w:rPr>
        <w:t>CONTRATISTA</w:t>
      </w:r>
      <w:r w:rsidRPr="2A37ACF3">
        <w:rPr>
          <w:rFonts w:eastAsia="Times New Roman" w:asciiTheme="majorHAnsi" w:hAnsiTheme="majorHAnsi" w:cstheme="majorBidi"/>
          <w:sz w:val="20"/>
          <w:szCs w:val="20"/>
          <w:lang w:eastAsia="es-ES"/>
        </w:rPr>
        <w:t xml:space="preserve">, ni entre el </w:t>
      </w:r>
      <w:r w:rsidRPr="2A37ACF3" w:rsidR="008C0F0B">
        <w:rPr>
          <w:rFonts w:eastAsia="Times New Roman" w:asciiTheme="majorHAnsi" w:hAnsiTheme="majorHAnsi" w:cstheme="majorBidi"/>
          <w:sz w:val="20"/>
          <w:szCs w:val="20"/>
          <w:lang w:eastAsia="es-ES"/>
        </w:rPr>
        <w:t>CONTRATANTE</w:t>
      </w:r>
      <w:r w:rsidRPr="2A37ACF3">
        <w:rPr>
          <w:rFonts w:eastAsia="Times New Roman" w:asciiTheme="majorHAnsi" w:hAnsiTheme="majorHAnsi" w:cstheme="majorBidi"/>
          <w:sz w:val="20"/>
          <w:szCs w:val="20"/>
          <w:lang w:eastAsia="es-ES"/>
        </w:rPr>
        <w:t xml:space="preserve"> y el personal que el </w:t>
      </w:r>
      <w:r w:rsidRPr="2A37ACF3" w:rsidR="005B7D81">
        <w:rPr>
          <w:rFonts w:eastAsia="Times New Roman" w:asciiTheme="majorHAnsi" w:hAnsiTheme="majorHAnsi" w:cstheme="majorBidi"/>
          <w:sz w:val="20"/>
          <w:szCs w:val="20"/>
          <w:lang w:eastAsia="es-ES"/>
        </w:rPr>
        <w:t>CONTRATISTA</w:t>
      </w:r>
      <w:r w:rsidRPr="2A37ACF3">
        <w:rPr>
          <w:rFonts w:eastAsia="Times New Roman" w:asciiTheme="majorHAnsi" w:hAnsiTheme="majorHAnsi" w:cstheme="majorBidi"/>
          <w:sz w:val="20"/>
          <w:szCs w:val="20"/>
          <w:lang w:eastAsia="es-ES"/>
        </w:rPr>
        <w:t xml:space="preserve"> emplee para ejecutar el objeto del presente </w:t>
      </w:r>
      <w:r w:rsidRPr="2A37ACF3" w:rsidR="008C0F0B">
        <w:rPr>
          <w:rFonts w:eastAsia="Times New Roman" w:asciiTheme="majorHAnsi" w:hAnsiTheme="majorHAnsi" w:cstheme="majorBidi"/>
          <w:sz w:val="20"/>
          <w:szCs w:val="20"/>
          <w:lang w:eastAsia="es-ES"/>
        </w:rPr>
        <w:t>CONTRATO</w:t>
      </w:r>
      <w:r w:rsidRPr="2A37ACF3">
        <w:rPr>
          <w:rFonts w:eastAsia="Times New Roman" w:asciiTheme="majorHAnsi" w:hAnsiTheme="majorHAnsi" w:cstheme="majorBidi"/>
          <w:sz w:val="20"/>
          <w:szCs w:val="20"/>
          <w:lang w:eastAsia="es-ES"/>
        </w:rPr>
        <w:t xml:space="preserve">. </w:t>
      </w:r>
      <w:r w:rsidRPr="2A37ACF3">
        <w:rPr>
          <w:rFonts w:eastAsia="Times New Roman" w:asciiTheme="majorHAnsi" w:hAnsiTheme="majorHAnsi" w:cstheme="majorBidi"/>
          <w:color w:val="000000" w:themeColor="text1"/>
          <w:sz w:val="20"/>
          <w:szCs w:val="20"/>
          <w:lang w:val="es-ES" w:eastAsia="es-ES"/>
        </w:rPr>
        <w:t xml:space="preserve">El </w:t>
      </w:r>
      <w:r w:rsidRPr="2A37ACF3" w:rsidR="005B7D81">
        <w:rPr>
          <w:rFonts w:eastAsia="Times New Roman" w:asciiTheme="majorHAnsi" w:hAnsiTheme="majorHAnsi" w:cstheme="majorBidi"/>
          <w:color w:val="000000" w:themeColor="text1"/>
          <w:sz w:val="20"/>
          <w:szCs w:val="20"/>
          <w:lang w:val="es-ES" w:eastAsia="es-ES"/>
        </w:rPr>
        <w:t>CONTRATISTA</w:t>
      </w:r>
      <w:r w:rsidRPr="2A37ACF3">
        <w:rPr>
          <w:rFonts w:eastAsia="Times New Roman" w:asciiTheme="majorHAnsi" w:hAnsiTheme="majorHAnsi" w:cstheme="majorBidi"/>
          <w:color w:val="000000" w:themeColor="text1"/>
          <w:sz w:val="20"/>
          <w:szCs w:val="20"/>
          <w:lang w:val="es-ES" w:eastAsia="es-ES"/>
        </w:rPr>
        <w:t xml:space="preserve"> dispondrá de plena autonomía y libertad técnica, administrativa y directiva para la ejecución del </w:t>
      </w:r>
      <w:r w:rsidRPr="2A37ACF3" w:rsidR="008C0F0B">
        <w:rPr>
          <w:rFonts w:eastAsia="Times New Roman" w:asciiTheme="majorHAnsi" w:hAnsiTheme="majorHAnsi" w:cstheme="majorBidi"/>
          <w:color w:val="000000" w:themeColor="text1"/>
          <w:sz w:val="20"/>
          <w:szCs w:val="20"/>
          <w:lang w:val="es-ES" w:eastAsia="es-ES"/>
        </w:rPr>
        <w:t>CONTRATO</w:t>
      </w:r>
      <w:r w:rsidRPr="2A37ACF3">
        <w:rPr>
          <w:rFonts w:eastAsia="Times New Roman" w:asciiTheme="majorHAnsi" w:hAnsiTheme="majorHAnsi" w:cstheme="majorBidi"/>
          <w:color w:val="000000" w:themeColor="text1"/>
          <w:sz w:val="20"/>
          <w:szCs w:val="20"/>
          <w:lang w:val="es-ES" w:eastAsia="es-ES"/>
        </w:rPr>
        <w:t xml:space="preserve"> y será el único responsable de la vinculación del personal que requiera para el efecto, la cual realizará bajo su propia cuenta y riesgo</w:t>
      </w:r>
      <w:r w:rsidRPr="2A37ACF3">
        <w:rPr>
          <w:rFonts w:eastAsia="Times New Roman" w:asciiTheme="majorHAnsi" w:hAnsiTheme="majorHAnsi" w:cstheme="majorBidi"/>
          <w:sz w:val="20"/>
          <w:szCs w:val="20"/>
          <w:lang w:eastAsia="es-ES"/>
        </w:rPr>
        <w:t xml:space="preserve">. </w:t>
      </w:r>
      <w:r w:rsidRPr="2A37ACF3">
        <w:rPr>
          <w:rFonts w:eastAsia="Times New Roman" w:asciiTheme="majorHAnsi" w:hAnsiTheme="majorHAnsi" w:cstheme="majorBidi"/>
          <w:color w:val="000000" w:themeColor="text1"/>
          <w:sz w:val="20"/>
          <w:szCs w:val="20"/>
          <w:lang w:val="es-ES" w:eastAsia="es-ES"/>
        </w:rPr>
        <w:t xml:space="preserve">El </w:t>
      </w:r>
      <w:r w:rsidRPr="2A37ACF3" w:rsidR="005B7D81">
        <w:rPr>
          <w:rFonts w:eastAsia="Times New Roman" w:asciiTheme="majorHAnsi" w:hAnsiTheme="majorHAnsi" w:cstheme="majorBidi"/>
          <w:color w:val="000000" w:themeColor="text1"/>
          <w:sz w:val="20"/>
          <w:szCs w:val="20"/>
          <w:lang w:val="es-ES" w:eastAsia="es-ES"/>
        </w:rPr>
        <w:t>CONTRATISTA</w:t>
      </w:r>
      <w:r w:rsidRPr="2A37ACF3">
        <w:rPr>
          <w:rFonts w:eastAsia="Times New Roman" w:asciiTheme="majorHAnsi" w:hAnsiTheme="majorHAnsi" w:cstheme="majorBidi"/>
          <w:color w:val="000000" w:themeColor="text1"/>
          <w:sz w:val="20"/>
          <w:szCs w:val="20"/>
          <w:lang w:val="es-ES" w:eastAsia="es-ES"/>
        </w:rPr>
        <w:t xml:space="preserve"> será responsable del cumplimiento de las obligaciones laborales (salarios, indemnizaciones, bonificaciones y prestaciones sociales) contraídas con sus empleados. </w:t>
      </w:r>
      <w:r w:rsidRPr="2A37ACF3" w:rsidR="770E8446">
        <w:rPr>
          <w:rFonts w:eastAsia="Times New Roman" w:asciiTheme="majorHAnsi" w:hAnsiTheme="majorHAnsi" w:cstheme="majorBidi"/>
          <w:color w:val="000000" w:themeColor="text1"/>
          <w:sz w:val="20"/>
          <w:szCs w:val="20"/>
          <w:lang w:val="es-ES" w:eastAsia="es-ES"/>
        </w:rPr>
        <w:t>LA FIDUCIA</w:t>
      </w:r>
      <w:r w:rsidRPr="2A37ACF3" w:rsidR="00A12627">
        <w:rPr>
          <w:rFonts w:eastAsia="Times New Roman" w:asciiTheme="majorHAnsi" w:hAnsiTheme="majorHAnsi" w:cstheme="majorBidi"/>
          <w:color w:val="000000" w:themeColor="text1"/>
          <w:sz w:val="20"/>
          <w:szCs w:val="20"/>
          <w:lang w:val="es-ES" w:eastAsia="es-ES"/>
        </w:rPr>
        <w:t>,</w:t>
      </w:r>
      <w:r w:rsidRPr="2A37ACF3">
        <w:rPr>
          <w:rFonts w:eastAsia="Times New Roman" w:asciiTheme="majorHAnsi" w:hAnsiTheme="majorHAnsi" w:cstheme="majorBidi"/>
          <w:color w:val="000000" w:themeColor="text1"/>
          <w:sz w:val="20"/>
          <w:szCs w:val="20"/>
          <w:lang w:val="es-ES" w:eastAsia="es-ES"/>
        </w:rPr>
        <w:t xml:space="preserve"> podrá solicitar en cualquier momento la certificación respectiva en cuanto al pago de aportes al Sistema General de Seguridad Social Integral y parafiscales.</w:t>
      </w:r>
    </w:p>
    <w:p w:rsidRPr="003943C0" w:rsidR="00E032B7" w:rsidP="00DA1D71" w:rsidRDefault="00E032B7" w14:paraId="1937304D" w14:textId="7544C712">
      <w:pPr>
        <w:overflowPunct w:val="0"/>
        <w:autoSpaceDE w:val="0"/>
        <w:adjustRightInd w:val="0"/>
        <w:spacing w:after="0" w:line="240" w:lineRule="auto"/>
        <w:jc w:val="both"/>
        <w:rPr>
          <w:rFonts w:eastAsia="Times New Roman" w:asciiTheme="majorHAnsi" w:hAnsiTheme="majorHAnsi" w:cstheme="majorHAnsi"/>
          <w:color w:val="000000"/>
          <w:sz w:val="20"/>
          <w:szCs w:val="20"/>
          <w:lang w:val="es-ES" w:eastAsia="es-ES"/>
        </w:rPr>
      </w:pPr>
    </w:p>
    <w:p w:rsidRPr="003943C0" w:rsidR="0080318A" w:rsidP="00DA1D71" w:rsidRDefault="0080318A" w14:paraId="1851204C" w14:textId="1F1189B5">
      <w:pPr>
        <w:spacing w:after="0" w:line="240" w:lineRule="auto"/>
        <w:ind w:right="51"/>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DÉCIMA </w:t>
      </w:r>
      <w:r w:rsidRPr="003943C0" w:rsidR="001F137F">
        <w:rPr>
          <w:rFonts w:asciiTheme="majorHAnsi" w:hAnsiTheme="majorHAnsi" w:cstheme="majorHAnsi"/>
          <w:b/>
          <w:bCs/>
          <w:sz w:val="20"/>
          <w:szCs w:val="20"/>
          <w:u w:val="single"/>
        </w:rPr>
        <w:t>SEGUNDA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INHABILIDADES E INCOMPATIBILIDADES:</w:t>
      </w:r>
      <w:r w:rsidRPr="003943C0">
        <w:rPr>
          <w:rFonts w:asciiTheme="majorHAnsi" w:hAnsiTheme="majorHAnsi" w:cstheme="majorHAnsi"/>
          <w:sz w:val="20"/>
          <w:szCs w:val="20"/>
        </w:rPr>
        <w:t xml:space="preserve"> E</w:t>
      </w:r>
      <w:r w:rsidRPr="003943C0" w:rsidR="00E032B7">
        <w:rPr>
          <w:rFonts w:asciiTheme="majorHAnsi" w:hAnsiTheme="majorHAnsi" w:cstheme="majorHAnsi"/>
          <w:sz w:val="20"/>
          <w:szCs w:val="20"/>
        </w:rPr>
        <w:t>l</w:t>
      </w:r>
      <w:r w:rsidRPr="003943C0">
        <w:rPr>
          <w:rFonts w:asciiTheme="majorHAnsi" w:hAnsiTheme="majorHAnsi" w:cstheme="majorHAnsi"/>
          <w:sz w:val="20"/>
          <w:szCs w:val="20"/>
        </w:rPr>
        <w:t xml:space="preserve">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w:t>
      </w:r>
      <w:r w:rsidRPr="003943C0" w:rsidR="00847D6A">
        <w:rPr>
          <w:rFonts w:asciiTheme="majorHAnsi" w:hAnsiTheme="majorHAnsi" w:cstheme="majorHAnsi"/>
          <w:sz w:val="20"/>
          <w:szCs w:val="20"/>
        </w:rPr>
        <w:t>m</w:t>
      </w:r>
      <w:r w:rsidRPr="003943C0">
        <w:rPr>
          <w:rFonts w:asciiTheme="majorHAnsi" w:hAnsiTheme="majorHAnsi" w:cstheme="majorHAnsi"/>
          <w:sz w:val="20"/>
          <w:szCs w:val="20"/>
        </w:rPr>
        <w:t xml:space="preserve">anifiesta bajo gravedad de juramento, el cual se entenderá prestado con la firma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que no se halla incurso en ninguna de las inhabilidades e incompatibilidades previstas en la Constitución Política y demás normas concordantes. </w:t>
      </w:r>
    </w:p>
    <w:p w:rsidRPr="003943C0" w:rsidR="0080318A" w:rsidP="00DA1D71" w:rsidRDefault="0080318A" w14:paraId="7B50B236" w14:textId="77777777">
      <w:pPr>
        <w:spacing w:after="0" w:line="240" w:lineRule="auto"/>
        <w:ind w:right="51"/>
        <w:jc w:val="both"/>
        <w:rPr>
          <w:rFonts w:asciiTheme="majorHAnsi" w:hAnsiTheme="majorHAnsi" w:cstheme="majorHAnsi"/>
          <w:sz w:val="20"/>
          <w:szCs w:val="20"/>
        </w:rPr>
      </w:pPr>
    </w:p>
    <w:p w:rsidRPr="003943C0" w:rsidR="0080318A" w:rsidP="00DA1D71" w:rsidRDefault="0080318A" w14:paraId="61D1C112" w14:textId="12228D79">
      <w:pPr>
        <w:spacing w:after="0" w:line="240" w:lineRule="auto"/>
        <w:ind w:left="-5" w:right="21"/>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DÉCIMA </w:t>
      </w:r>
      <w:r w:rsidRPr="003943C0" w:rsidR="001F137F">
        <w:rPr>
          <w:rFonts w:asciiTheme="majorHAnsi" w:hAnsiTheme="majorHAnsi" w:cstheme="majorHAnsi"/>
          <w:b/>
          <w:bCs/>
          <w:sz w:val="20"/>
          <w:szCs w:val="20"/>
          <w:u w:val="single"/>
        </w:rPr>
        <w:t>TERCERA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CESIÓN:</w:t>
      </w:r>
      <w:r w:rsidRPr="003943C0">
        <w:rPr>
          <w:rFonts w:asciiTheme="majorHAnsi" w:hAnsiTheme="majorHAnsi" w:cstheme="majorHAnsi"/>
          <w:sz w:val="20"/>
          <w:szCs w:val="20"/>
        </w:rPr>
        <w:t xml:space="preserv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no podrá ceder total ni parcialmente 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sin que medie autorización previa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w:t>
      </w:r>
    </w:p>
    <w:p w:rsidRPr="003943C0" w:rsidR="0080318A" w:rsidP="00DA1D71" w:rsidRDefault="0080318A" w14:paraId="46E8A854" w14:textId="77777777">
      <w:pPr>
        <w:spacing w:after="0" w:line="240" w:lineRule="auto"/>
        <w:ind w:left="-5" w:right="21"/>
        <w:jc w:val="both"/>
        <w:rPr>
          <w:rFonts w:asciiTheme="majorHAnsi" w:hAnsiTheme="majorHAnsi" w:cstheme="majorHAnsi"/>
          <w:sz w:val="20"/>
          <w:szCs w:val="20"/>
        </w:rPr>
      </w:pPr>
    </w:p>
    <w:p w:rsidRPr="003943C0" w:rsidR="0080318A" w:rsidP="00DA1D71" w:rsidRDefault="0080318A" w14:paraId="668E81B8" w14:textId="590BA11C">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b/>
          <w:bCs/>
          <w:sz w:val="20"/>
          <w:szCs w:val="20"/>
          <w:u w:val="single"/>
          <w:lang w:eastAsia="es-ES"/>
        </w:rPr>
        <w:t xml:space="preserve">DÉCIMA </w:t>
      </w:r>
      <w:r w:rsidRPr="003943C0" w:rsidR="001F137F">
        <w:rPr>
          <w:rFonts w:eastAsia="Times New Roman" w:asciiTheme="majorHAnsi" w:hAnsiTheme="majorHAnsi" w:cstheme="majorHAnsi"/>
          <w:b/>
          <w:bCs/>
          <w:sz w:val="20"/>
          <w:szCs w:val="20"/>
          <w:u w:val="single"/>
          <w:lang w:eastAsia="es-ES"/>
        </w:rPr>
        <w:t>CUARTA</w:t>
      </w:r>
      <w:r w:rsidRPr="003943C0">
        <w:rPr>
          <w:rFonts w:eastAsia="Times New Roman" w:asciiTheme="majorHAnsi" w:hAnsiTheme="majorHAnsi" w:cstheme="majorHAnsi"/>
          <w:b/>
          <w:bCs/>
          <w:sz w:val="20"/>
          <w:szCs w:val="20"/>
          <w:u w:val="single"/>
          <w:lang w:eastAsia="es-ES"/>
        </w:rPr>
        <w:t xml:space="preserve">. </w:t>
      </w:r>
      <w:r w:rsidRPr="003943C0" w:rsidR="00276B8E">
        <w:rPr>
          <w:rFonts w:eastAsia="Times New Roman" w:asciiTheme="majorHAnsi" w:hAnsiTheme="majorHAnsi" w:cstheme="majorHAnsi"/>
          <w:b/>
          <w:bCs/>
          <w:sz w:val="20"/>
          <w:szCs w:val="20"/>
          <w:u w:val="single"/>
          <w:lang w:eastAsia="es-ES"/>
        </w:rPr>
        <w:t>–</w:t>
      </w:r>
      <w:r w:rsidRPr="003943C0">
        <w:rPr>
          <w:rFonts w:eastAsia="Times New Roman" w:asciiTheme="majorHAnsi" w:hAnsiTheme="majorHAnsi" w:cstheme="majorHAnsi"/>
          <w:b/>
          <w:bCs/>
          <w:sz w:val="20"/>
          <w:szCs w:val="20"/>
          <w:u w:val="single"/>
          <w:lang w:eastAsia="es-ES"/>
        </w:rPr>
        <w:t xml:space="preserve"> MODIFICACIONES DEL </w:t>
      </w:r>
      <w:r w:rsidRPr="003943C0" w:rsidR="008C0F0B">
        <w:rPr>
          <w:rFonts w:eastAsia="Times New Roman" w:asciiTheme="majorHAnsi" w:hAnsiTheme="majorHAnsi" w:cstheme="majorHAnsi"/>
          <w:b/>
          <w:bCs/>
          <w:sz w:val="20"/>
          <w:szCs w:val="20"/>
          <w:u w:val="single"/>
          <w:lang w:eastAsia="es-ES"/>
        </w:rPr>
        <w:t>CONTRATO</w:t>
      </w:r>
      <w:r w:rsidRPr="003943C0">
        <w:rPr>
          <w:rFonts w:eastAsia="Times New Roman" w:asciiTheme="majorHAnsi" w:hAnsiTheme="majorHAnsi" w:cstheme="majorHAnsi"/>
          <w:b/>
          <w:bCs/>
          <w:sz w:val="20"/>
          <w:szCs w:val="20"/>
          <w:u w:val="single"/>
          <w:lang w:eastAsia="es-ES"/>
        </w:rPr>
        <w:t>:</w:t>
      </w:r>
      <w:r w:rsidRPr="003943C0">
        <w:rPr>
          <w:rFonts w:eastAsia="Times New Roman" w:asciiTheme="majorHAnsi" w:hAnsiTheme="majorHAnsi" w:cstheme="majorHAnsi"/>
          <w:sz w:val="20"/>
          <w:szCs w:val="20"/>
          <w:lang w:eastAsia="es-ES"/>
        </w:rPr>
        <w:t xml:space="preserve"> Cualquier prórroga o modificación del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deberá hacerse constar por escrito. </w:t>
      </w:r>
    </w:p>
    <w:p w:rsidRPr="003943C0" w:rsidR="0080318A" w:rsidP="00DA1D71" w:rsidRDefault="0080318A" w14:paraId="04135C92" w14:textId="77777777">
      <w:pPr>
        <w:spacing w:after="0" w:line="240" w:lineRule="auto"/>
        <w:ind w:right="51"/>
        <w:jc w:val="both"/>
        <w:rPr>
          <w:rFonts w:asciiTheme="majorHAnsi" w:hAnsiTheme="majorHAnsi" w:cstheme="majorHAnsi"/>
          <w:sz w:val="20"/>
          <w:szCs w:val="20"/>
        </w:rPr>
      </w:pPr>
    </w:p>
    <w:p w:rsidRPr="003943C0" w:rsidR="0080318A" w:rsidP="00DA1D71" w:rsidRDefault="0080318A" w14:paraId="75D2EFA7" w14:textId="57B55627">
      <w:pPr>
        <w:spacing w:after="0" w:line="240" w:lineRule="auto"/>
        <w:jc w:val="both"/>
        <w:rPr>
          <w:rFonts w:asciiTheme="majorHAnsi" w:hAnsiTheme="majorHAnsi" w:cstheme="majorHAnsi"/>
          <w:color w:val="000000"/>
          <w:sz w:val="20"/>
          <w:szCs w:val="20"/>
          <w:lang w:eastAsia="es-CO"/>
        </w:rPr>
      </w:pPr>
      <w:r w:rsidRPr="003943C0">
        <w:rPr>
          <w:rFonts w:asciiTheme="majorHAnsi" w:hAnsiTheme="majorHAnsi" w:cstheme="majorHAnsi"/>
          <w:b/>
          <w:bCs/>
          <w:sz w:val="20"/>
          <w:szCs w:val="20"/>
          <w:u w:val="single"/>
        </w:rPr>
        <w:t xml:space="preserve">DÉCIMA </w:t>
      </w:r>
      <w:r w:rsidRPr="003943C0" w:rsidR="001F137F">
        <w:rPr>
          <w:rFonts w:asciiTheme="majorHAnsi" w:hAnsiTheme="majorHAnsi" w:cstheme="majorHAnsi"/>
          <w:b/>
          <w:bCs/>
          <w:sz w:val="20"/>
          <w:szCs w:val="20"/>
          <w:u w:val="single"/>
        </w:rPr>
        <w:t>QUINTA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INDEMNIDAD:</w:t>
      </w:r>
      <w:r w:rsidRPr="003943C0">
        <w:rPr>
          <w:rFonts w:asciiTheme="majorHAnsi" w:hAnsiTheme="majorHAnsi" w:cstheme="majorHAnsi"/>
          <w:color w:val="000000" w:themeColor="text1"/>
          <w:sz w:val="20"/>
          <w:szCs w:val="20"/>
          <w:lang w:eastAsia="es-CO"/>
        </w:rPr>
        <w:t xml:space="preserve"> E</w:t>
      </w:r>
      <w:r w:rsidRPr="003943C0" w:rsidR="00E032B7">
        <w:rPr>
          <w:rFonts w:asciiTheme="majorHAnsi" w:hAnsiTheme="majorHAnsi" w:cstheme="majorHAnsi"/>
          <w:color w:val="000000" w:themeColor="text1"/>
          <w:sz w:val="20"/>
          <w:szCs w:val="20"/>
          <w:lang w:eastAsia="es-CO"/>
        </w:rPr>
        <w:t>l</w:t>
      </w:r>
      <w:r w:rsidRPr="003943C0">
        <w:rPr>
          <w:rFonts w:asciiTheme="majorHAnsi" w:hAnsiTheme="majorHAnsi" w:cstheme="majorHAnsi"/>
          <w:color w:val="000000" w:themeColor="text1"/>
          <w:sz w:val="20"/>
          <w:szCs w:val="20"/>
          <w:lang w:eastAsia="es-CO"/>
        </w:rPr>
        <w:t xml:space="preserve"> </w:t>
      </w:r>
      <w:r w:rsidRPr="003943C0" w:rsidR="005B7D81">
        <w:rPr>
          <w:rFonts w:asciiTheme="majorHAnsi" w:hAnsiTheme="majorHAnsi" w:cstheme="majorHAnsi"/>
          <w:color w:val="000000" w:themeColor="text1"/>
          <w:sz w:val="20"/>
          <w:szCs w:val="20"/>
          <w:lang w:eastAsia="es-CO"/>
        </w:rPr>
        <w:t>CONTRATISTA</w:t>
      </w:r>
      <w:r w:rsidRPr="003943C0">
        <w:rPr>
          <w:rFonts w:asciiTheme="majorHAnsi" w:hAnsiTheme="majorHAnsi" w:cstheme="majorHAnsi"/>
          <w:color w:val="000000" w:themeColor="text1"/>
          <w:sz w:val="20"/>
          <w:szCs w:val="20"/>
          <w:lang w:eastAsia="es-CO"/>
        </w:rPr>
        <w:t xml:space="preserve"> mantendrá indemne al </w:t>
      </w:r>
      <w:r w:rsidRPr="003943C0" w:rsidR="008C0F0B">
        <w:rPr>
          <w:rFonts w:asciiTheme="majorHAnsi" w:hAnsiTheme="majorHAnsi" w:cstheme="majorHAnsi"/>
          <w:color w:val="000000" w:themeColor="text1"/>
          <w:sz w:val="20"/>
          <w:szCs w:val="20"/>
          <w:lang w:eastAsia="es-CO"/>
        </w:rPr>
        <w:t>CONTRATANTE</w:t>
      </w:r>
      <w:r w:rsidRPr="003943C0">
        <w:rPr>
          <w:rFonts w:asciiTheme="majorHAnsi" w:hAnsiTheme="majorHAnsi" w:cstheme="majorHAnsi"/>
          <w:color w:val="000000" w:themeColor="text1"/>
          <w:sz w:val="20"/>
          <w:szCs w:val="20"/>
          <w:lang w:eastAsia="es-CO"/>
        </w:rPr>
        <w:t xml:space="preserve"> de cualquier daño o perjuicio originado en reclamaciones administrativas, demandas o acciones legales por daños o lesiones a personas o propiedades de terceros, durante la ejecución del </w:t>
      </w:r>
      <w:r w:rsidRPr="003943C0" w:rsidR="008C0F0B">
        <w:rPr>
          <w:rFonts w:asciiTheme="majorHAnsi" w:hAnsiTheme="majorHAnsi" w:cstheme="majorHAnsi"/>
          <w:color w:val="000000" w:themeColor="text1"/>
          <w:sz w:val="20"/>
          <w:szCs w:val="20"/>
          <w:lang w:eastAsia="es-CO"/>
        </w:rPr>
        <w:t>CONTRATO</w:t>
      </w:r>
      <w:r w:rsidRPr="003943C0">
        <w:rPr>
          <w:rFonts w:asciiTheme="majorHAnsi" w:hAnsiTheme="majorHAnsi" w:cstheme="majorHAnsi"/>
          <w:color w:val="000000" w:themeColor="text1"/>
          <w:sz w:val="20"/>
          <w:szCs w:val="20"/>
          <w:lang w:eastAsia="es-CO"/>
        </w:rPr>
        <w:t xml:space="preserve">, y hasta la liquidación definitiva del </w:t>
      </w:r>
      <w:r w:rsidRPr="003943C0" w:rsidR="008C0F0B">
        <w:rPr>
          <w:rFonts w:asciiTheme="majorHAnsi" w:hAnsiTheme="majorHAnsi" w:cstheme="majorHAnsi"/>
          <w:color w:val="000000" w:themeColor="text1"/>
          <w:sz w:val="20"/>
          <w:szCs w:val="20"/>
          <w:lang w:eastAsia="es-CO"/>
        </w:rPr>
        <w:t>CONTRATO</w:t>
      </w:r>
      <w:r w:rsidRPr="003943C0">
        <w:rPr>
          <w:rFonts w:asciiTheme="majorHAnsi" w:hAnsiTheme="majorHAnsi" w:cstheme="majorHAnsi"/>
          <w:color w:val="000000" w:themeColor="text1"/>
          <w:sz w:val="20"/>
          <w:szCs w:val="20"/>
          <w:lang w:eastAsia="es-CO"/>
        </w:rPr>
        <w:t xml:space="preserve">. En caso de que se entable un reclamo administrativo, demanda o acción legal en contra del </w:t>
      </w:r>
      <w:r w:rsidRPr="003943C0" w:rsidR="008C0F0B">
        <w:rPr>
          <w:rFonts w:asciiTheme="majorHAnsi" w:hAnsiTheme="majorHAnsi" w:cstheme="majorHAnsi"/>
          <w:color w:val="000000" w:themeColor="text1"/>
          <w:sz w:val="20"/>
          <w:szCs w:val="20"/>
          <w:lang w:eastAsia="es-CO"/>
        </w:rPr>
        <w:t>CONTRATANTE</w:t>
      </w:r>
      <w:r w:rsidRPr="003943C0">
        <w:rPr>
          <w:rFonts w:asciiTheme="majorHAnsi" w:hAnsiTheme="majorHAnsi" w:cstheme="majorHAnsi"/>
          <w:color w:val="000000" w:themeColor="text1"/>
          <w:sz w:val="20"/>
          <w:szCs w:val="20"/>
          <w:lang w:eastAsia="es-CO"/>
        </w:rPr>
        <w:t xml:space="preserve"> por los citados daños o lesiones, éste será notificado, para que por su cuenta adopte oportunamente las medidas previstas por la Ley para mantener indemne a la Entidad. Si en cualquiera de los eventos antes previstos, el </w:t>
      </w:r>
      <w:r w:rsidRPr="003943C0" w:rsidR="005B7D81">
        <w:rPr>
          <w:rFonts w:asciiTheme="majorHAnsi" w:hAnsiTheme="majorHAnsi" w:cstheme="majorHAnsi"/>
          <w:color w:val="000000" w:themeColor="text1"/>
          <w:sz w:val="20"/>
          <w:szCs w:val="20"/>
          <w:lang w:eastAsia="es-CO"/>
        </w:rPr>
        <w:t>CONTRATISTA</w:t>
      </w:r>
      <w:r w:rsidRPr="003943C0">
        <w:rPr>
          <w:rFonts w:asciiTheme="majorHAnsi" w:hAnsiTheme="majorHAnsi" w:cstheme="majorHAnsi"/>
          <w:color w:val="000000" w:themeColor="text1"/>
          <w:sz w:val="20"/>
          <w:szCs w:val="20"/>
          <w:lang w:eastAsia="es-CO"/>
        </w:rPr>
        <w:t xml:space="preserve"> no asume debida y oportunamente la defensa del</w:t>
      </w:r>
      <w:r w:rsidRPr="003943C0">
        <w:rPr>
          <w:rFonts w:asciiTheme="majorHAnsi" w:hAnsiTheme="majorHAnsi" w:cstheme="majorHAnsi"/>
          <w:color w:val="000000" w:themeColor="text1"/>
          <w:sz w:val="20"/>
          <w:szCs w:val="20"/>
        </w:rPr>
        <w:t xml:space="preserve"> </w:t>
      </w:r>
      <w:r w:rsidRPr="003943C0" w:rsidR="008C0F0B">
        <w:rPr>
          <w:rFonts w:asciiTheme="majorHAnsi" w:hAnsiTheme="majorHAnsi" w:cstheme="majorHAnsi"/>
          <w:color w:val="000000" w:themeColor="text1"/>
          <w:sz w:val="20"/>
          <w:szCs w:val="20"/>
          <w:lang w:eastAsia="es-CO"/>
        </w:rPr>
        <w:t>CONTRATANTE</w:t>
      </w:r>
      <w:r w:rsidRPr="003943C0">
        <w:rPr>
          <w:rFonts w:asciiTheme="majorHAnsi" w:hAnsiTheme="majorHAnsi" w:cstheme="majorHAnsi"/>
          <w:color w:val="000000" w:themeColor="text1"/>
          <w:sz w:val="20"/>
          <w:szCs w:val="20"/>
          <w:lang w:eastAsia="es-CO"/>
        </w:rPr>
        <w:t xml:space="preserve">, ésta podrá hacerlo directamente, previa notificación escrita al el </w:t>
      </w:r>
      <w:r w:rsidRPr="003943C0" w:rsidR="005B7D81">
        <w:rPr>
          <w:rFonts w:asciiTheme="majorHAnsi" w:hAnsiTheme="majorHAnsi" w:cstheme="majorHAnsi"/>
          <w:color w:val="000000" w:themeColor="text1"/>
          <w:sz w:val="20"/>
          <w:szCs w:val="20"/>
          <w:lang w:eastAsia="es-CO"/>
        </w:rPr>
        <w:t>CONTRATISTA</w:t>
      </w:r>
      <w:r w:rsidRPr="003943C0">
        <w:rPr>
          <w:rFonts w:asciiTheme="majorHAnsi" w:hAnsiTheme="majorHAnsi" w:cstheme="majorHAnsi"/>
          <w:color w:val="000000" w:themeColor="text1"/>
          <w:sz w:val="20"/>
          <w:szCs w:val="20"/>
          <w:lang w:eastAsia="es-CO"/>
        </w:rPr>
        <w:t xml:space="preserve">, y éste pagará todos los gastos en que ella incurra por tal motivo. En caso de que así no lo hiciere EL </w:t>
      </w:r>
      <w:r w:rsidRPr="003943C0" w:rsidR="005B7D81">
        <w:rPr>
          <w:rFonts w:asciiTheme="majorHAnsi" w:hAnsiTheme="majorHAnsi" w:cstheme="majorHAnsi"/>
          <w:color w:val="000000" w:themeColor="text1"/>
          <w:sz w:val="20"/>
          <w:szCs w:val="20"/>
          <w:lang w:eastAsia="es-CO"/>
        </w:rPr>
        <w:t>CONTRATISTA</w:t>
      </w:r>
      <w:r w:rsidRPr="003943C0">
        <w:rPr>
          <w:rFonts w:asciiTheme="majorHAnsi" w:hAnsiTheme="majorHAnsi" w:cstheme="majorHAnsi"/>
          <w:color w:val="000000" w:themeColor="text1"/>
          <w:sz w:val="20"/>
          <w:szCs w:val="20"/>
          <w:lang w:eastAsia="es-CO"/>
        </w:rPr>
        <w:t xml:space="preserve">, el </w:t>
      </w:r>
      <w:r w:rsidRPr="003943C0" w:rsidR="008C0F0B">
        <w:rPr>
          <w:rFonts w:asciiTheme="majorHAnsi" w:hAnsiTheme="majorHAnsi" w:cstheme="majorHAnsi"/>
          <w:color w:val="000000" w:themeColor="text1"/>
          <w:sz w:val="20"/>
          <w:szCs w:val="20"/>
          <w:lang w:eastAsia="es-CO"/>
        </w:rPr>
        <w:t>CONTRATANTE</w:t>
      </w:r>
      <w:r w:rsidRPr="003943C0">
        <w:rPr>
          <w:rFonts w:asciiTheme="majorHAnsi" w:hAnsiTheme="majorHAnsi" w:cstheme="majorHAnsi"/>
          <w:color w:val="000000" w:themeColor="text1"/>
          <w:sz w:val="20"/>
          <w:szCs w:val="20"/>
          <w:lang w:eastAsia="es-CO"/>
        </w:rPr>
        <w:t xml:space="preserve"> tendrá derecho a descontar el valor de tales erogaciones, de cualquier suma que adeude al </w:t>
      </w:r>
      <w:r w:rsidRPr="003943C0" w:rsidR="005B7D81">
        <w:rPr>
          <w:rFonts w:asciiTheme="majorHAnsi" w:hAnsiTheme="majorHAnsi" w:cstheme="majorHAnsi"/>
          <w:color w:val="000000" w:themeColor="text1"/>
          <w:sz w:val="20"/>
          <w:szCs w:val="20"/>
          <w:lang w:eastAsia="es-CO"/>
        </w:rPr>
        <w:t>CONTRATISTA</w:t>
      </w:r>
      <w:r w:rsidRPr="003943C0">
        <w:rPr>
          <w:rFonts w:asciiTheme="majorHAnsi" w:hAnsiTheme="majorHAnsi" w:cstheme="majorHAnsi"/>
          <w:color w:val="000000" w:themeColor="text1"/>
          <w:sz w:val="20"/>
          <w:szCs w:val="20"/>
          <w:lang w:eastAsia="es-CO"/>
        </w:rPr>
        <w:t xml:space="preserve"> por razón de los trabajos motivo del </w:t>
      </w:r>
      <w:r w:rsidRPr="003943C0" w:rsidR="008C0F0B">
        <w:rPr>
          <w:rFonts w:asciiTheme="majorHAnsi" w:hAnsiTheme="majorHAnsi" w:cstheme="majorHAnsi"/>
          <w:color w:val="000000" w:themeColor="text1"/>
          <w:sz w:val="20"/>
          <w:szCs w:val="20"/>
          <w:lang w:eastAsia="es-CO"/>
        </w:rPr>
        <w:t>CONTRATO</w:t>
      </w:r>
      <w:r w:rsidRPr="003943C0">
        <w:rPr>
          <w:rFonts w:asciiTheme="majorHAnsi" w:hAnsiTheme="majorHAnsi" w:cstheme="majorHAnsi"/>
          <w:color w:val="000000" w:themeColor="text1"/>
          <w:sz w:val="20"/>
          <w:szCs w:val="20"/>
          <w:lang w:eastAsia="es-CO"/>
        </w:rPr>
        <w:t xml:space="preserve">, o a utilizar cualquier otro mecanismo judicial o extrajudicial que estime pertinente. </w:t>
      </w:r>
    </w:p>
    <w:p w:rsidRPr="003943C0" w:rsidR="00634A87" w:rsidP="00DA1D71" w:rsidRDefault="00634A87" w14:paraId="67D9170C" w14:textId="77777777">
      <w:pPr>
        <w:spacing w:after="0" w:line="240" w:lineRule="auto"/>
        <w:jc w:val="both"/>
        <w:rPr>
          <w:rFonts w:asciiTheme="majorHAnsi" w:hAnsiTheme="majorHAnsi" w:cstheme="majorHAnsi"/>
          <w:color w:val="000000"/>
          <w:sz w:val="20"/>
          <w:szCs w:val="20"/>
          <w:lang w:eastAsia="es-CO"/>
        </w:rPr>
      </w:pPr>
    </w:p>
    <w:p w:rsidRPr="003943C0" w:rsidR="000D2714" w:rsidP="00F70702" w:rsidRDefault="0080318A" w14:paraId="66676D53" w14:textId="18D10917">
      <w:pPr>
        <w:overflowPunct w:val="0"/>
        <w:autoSpaceDE w:val="0"/>
        <w:adjustRightInd w:val="0"/>
        <w:spacing w:after="0" w:line="240" w:lineRule="auto"/>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DÉCIMA </w:t>
      </w:r>
      <w:r w:rsidRPr="003943C0" w:rsidR="001F137F">
        <w:rPr>
          <w:rFonts w:asciiTheme="majorHAnsi" w:hAnsiTheme="majorHAnsi" w:cstheme="majorHAnsi"/>
          <w:b/>
          <w:bCs/>
          <w:sz w:val="20"/>
          <w:szCs w:val="20"/>
          <w:u w:val="single"/>
        </w:rPr>
        <w:t>SEXTA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w:t>
      </w:r>
      <w:r w:rsidRPr="003943C0" w:rsidR="00F70702">
        <w:rPr>
          <w:rFonts w:asciiTheme="majorHAnsi" w:hAnsiTheme="majorHAnsi" w:cstheme="majorHAnsi"/>
          <w:b/>
          <w:bCs/>
          <w:sz w:val="20"/>
          <w:szCs w:val="20"/>
          <w:u w:val="single"/>
        </w:rPr>
        <w:t>SUSPENSIÓN TEMPORAL:</w:t>
      </w:r>
      <w:r w:rsidRPr="003943C0" w:rsidR="00F70702">
        <w:rPr>
          <w:rFonts w:asciiTheme="majorHAnsi" w:hAnsiTheme="majorHAnsi" w:cstheme="majorHAnsi"/>
          <w:sz w:val="20"/>
          <w:szCs w:val="20"/>
        </w:rPr>
        <w:t xml:space="preserve"> Las PARTES de común acuerdo siempre y cuando no se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afecte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prestación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servicio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satisfacción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necesidades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Fondo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que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satisfacen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través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w:t>
      </w:r>
      <w:r w:rsidRPr="003943C0" w:rsidR="00C30BC1">
        <w:rPr>
          <w:rFonts w:asciiTheme="majorHAnsi" w:hAnsiTheme="majorHAnsi" w:cstheme="majorHAnsi"/>
          <w:sz w:val="20"/>
          <w:szCs w:val="20"/>
        </w:rPr>
        <w:t xml:space="preserve">ONTRATO </w:t>
      </w:r>
      <w:r w:rsidRPr="003943C0" w:rsidR="00F70702">
        <w:rPr>
          <w:rFonts w:asciiTheme="majorHAnsi" w:hAnsiTheme="majorHAnsi" w:cstheme="majorHAnsi"/>
          <w:sz w:val="20"/>
          <w:szCs w:val="20"/>
        </w:rPr>
        <w:t>y</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su</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normal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operación,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presenten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medidas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contingentes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suficientes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por</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circunstancias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fuerza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mayor</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caso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fortuito,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podrán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suspender</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ejecución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presente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CONTRATO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mediante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suscripción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un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acta,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cual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indiquen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razones</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suspensión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y</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término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duración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misma,</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sin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que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término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suspensión</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prorrogue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plazo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ejecución</w:t>
      </w:r>
      <w:r w:rsidRPr="003943C0" w:rsidR="00C30BC1">
        <w:rPr>
          <w:rFonts w:asciiTheme="majorHAnsi" w:hAnsiTheme="majorHAnsi" w:cstheme="majorHAnsi"/>
          <w:sz w:val="20"/>
          <w:szCs w:val="20"/>
        </w:rPr>
        <w:t xml:space="preserve"> total </w:t>
      </w:r>
      <w:r w:rsidRPr="003943C0" w:rsidR="00F70702">
        <w:rPr>
          <w:rFonts w:asciiTheme="majorHAnsi" w:hAnsiTheme="majorHAnsi" w:cstheme="majorHAnsi"/>
          <w:sz w:val="20"/>
          <w:szCs w:val="20"/>
        </w:rPr>
        <w:t>del</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CONTRATO.</w:t>
      </w:r>
      <w:r w:rsidRPr="003943C0" w:rsidR="00C30BC1">
        <w:rPr>
          <w:rFonts w:asciiTheme="majorHAnsi" w:hAnsiTheme="majorHAnsi" w:cstheme="majorHAnsi"/>
          <w:sz w:val="20"/>
          <w:szCs w:val="20"/>
        </w:rPr>
        <w:t xml:space="preserve"> </w:t>
      </w:r>
      <w:r w:rsidRPr="003943C0" w:rsidR="00F70702">
        <w:rPr>
          <w:rFonts w:asciiTheme="majorHAnsi" w:hAnsiTheme="majorHAnsi" w:cstheme="majorHAnsi"/>
          <w:sz w:val="20"/>
          <w:szCs w:val="20"/>
        </w:rPr>
        <w:t>En</w:t>
      </w:r>
      <w:r w:rsidRPr="003943C0" w:rsidR="000D2714">
        <w:rPr>
          <w:rFonts w:asciiTheme="majorHAnsi" w:hAnsiTheme="majorHAnsi" w:cstheme="majorHAnsi"/>
          <w:sz w:val="20"/>
          <w:szCs w:val="20"/>
        </w:rPr>
        <w:t xml:space="preserve"> </w:t>
      </w:r>
      <w:r w:rsidRPr="003943C0" w:rsidR="00F87145">
        <w:rPr>
          <w:rFonts w:asciiTheme="majorHAnsi" w:hAnsiTheme="majorHAnsi" w:cstheme="majorHAnsi"/>
          <w:sz w:val="20"/>
          <w:szCs w:val="20"/>
        </w:rPr>
        <w:t>ambos casos,</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se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señalarán</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común</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acuerdo</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los</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nuevos</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plazos</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y</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obligaciones</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en</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caso</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de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que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el</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FENOGE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estime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conveniente</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y</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necesaria</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la</w:t>
      </w:r>
      <w:r w:rsidRPr="003943C0" w:rsidR="000D2714">
        <w:rPr>
          <w:rFonts w:asciiTheme="majorHAnsi" w:hAnsiTheme="majorHAnsi" w:cstheme="majorHAnsi"/>
          <w:sz w:val="20"/>
          <w:szCs w:val="20"/>
        </w:rPr>
        <w:t xml:space="preserve"> </w:t>
      </w:r>
      <w:r w:rsidRPr="003943C0" w:rsidR="00F70702">
        <w:rPr>
          <w:rFonts w:asciiTheme="majorHAnsi" w:hAnsiTheme="majorHAnsi" w:cstheme="majorHAnsi"/>
          <w:sz w:val="20"/>
          <w:szCs w:val="20"/>
        </w:rPr>
        <w:t>suspensión.</w:t>
      </w:r>
    </w:p>
    <w:p w:rsidRPr="003943C0" w:rsidR="000D2714" w:rsidP="00F70702" w:rsidRDefault="000D2714" w14:paraId="22142F6E" w14:textId="77777777">
      <w:pPr>
        <w:overflowPunct w:val="0"/>
        <w:autoSpaceDE w:val="0"/>
        <w:adjustRightInd w:val="0"/>
        <w:spacing w:after="0" w:line="240" w:lineRule="auto"/>
        <w:jc w:val="both"/>
        <w:rPr>
          <w:rFonts w:asciiTheme="majorHAnsi" w:hAnsiTheme="majorHAnsi" w:cstheme="majorHAnsi"/>
          <w:sz w:val="20"/>
          <w:szCs w:val="20"/>
        </w:rPr>
      </w:pPr>
    </w:p>
    <w:p w:rsidRPr="003943C0" w:rsidR="00F3308C" w:rsidP="00F70702" w:rsidRDefault="00F70702" w14:paraId="4194ED5F" w14:textId="04A55749">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asciiTheme="majorHAnsi" w:hAnsiTheme="majorHAnsi" w:cstheme="majorHAnsi"/>
          <w:sz w:val="20"/>
          <w:szCs w:val="20"/>
        </w:rPr>
        <w:t>PARÁGRAFO: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Cuando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se</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presenten</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circunstancias</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de</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fuerza</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mayor</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caso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fortuito,</w:t>
      </w:r>
      <w:r w:rsidRPr="003943C0" w:rsidR="000D2714">
        <w:rPr>
          <w:rFonts w:asciiTheme="majorHAnsi" w:hAnsiTheme="majorHAnsi" w:cstheme="majorHAnsi"/>
          <w:sz w:val="20"/>
          <w:szCs w:val="20"/>
        </w:rPr>
        <w:t xml:space="preserve"> EL </w:t>
      </w:r>
      <w:r w:rsidRPr="003943C0">
        <w:rPr>
          <w:rFonts w:asciiTheme="majorHAnsi" w:hAnsiTheme="majorHAnsi" w:cstheme="majorHAnsi"/>
          <w:sz w:val="20"/>
          <w:szCs w:val="20"/>
        </w:rPr>
        <w:t>CONTRATISTA</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deberá</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comunicarlas</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por</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escrito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al</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CONTRATANTE</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dentro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de</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los</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cinco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(5)</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días</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calendario</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siguie</w:t>
      </w:r>
      <w:r w:rsidRPr="003943C0" w:rsidR="000D2714">
        <w:rPr>
          <w:rFonts w:asciiTheme="majorHAnsi" w:hAnsiTheme="majorHAnsi" w:cstheme="majorHAnsi"/>
          <w:sz w:val="20"/>
          <w:szCs w:val="20"/>
        </w:rPr>
        <w:t>nte</w:t>
      </w:r>
      <w:r w:rsidRPr="003943C0">
        <w:rPr>
          <w:rFonts w:asciiTheme="majorHAnsi" w:hAnsiTheme="majorHAnsi" w:cstheme="majorHAnsi"/>
          <w:sz w:val="20"/>
          <w:szCs w:val="20"/>
        </w:rPr>
        <w:t>s</w:t>
      </w:r>
      <w:r w:rsidRPr="003943C0" w:rsidR="000D2714">
        <w:rPr>
          <w:rFonts w:asciiTheme="majorHAnsi" w:hAnsiTheme="majorHAnsi" w:cstheme="majorHAnsi"/>
          <w:sz w:val="20"/>
          <w:szCs w:val="20"/>
        </w:rPr>
        <w:t xml:space="preserve"> </w:t>
      </w:r>
      <w:r w:rsidRPr="003943C0">
        <w:rPr>
          <w:rFonts w:asciiTheme="majorHAnsi" w:hAnsiTheme="majorHAnsi" w:cstheme="majorHAnsi"/>
          <w:sz w:val="20"/>
          <w:szCs w:val="20"/>
        </w:rPr>
        <w:t>a</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su</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ocurrencia,</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con</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la</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debida</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evidencia</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o</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soporte</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que</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dé</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cuenta</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de</w:t>
      </w:r>
      <w:r w:rsidRPr="003943C0" w:rsidR="00F3308C">
        <w:rPr>
          <w:rFonts w:asciiTheme="majorHAnsi" w:hAnsiTheme="majorHAnsi" w:cstheme="majorHAnsi"/>
          <w:sz w:val="20"/>
          <w:szCs w:val="20"/>
        </w:rPr>
        <w:t xml:space="preserve"> </w:t>
      </w:r>
      <w:r w:rsidRPr="003943C0">
        <w:rPr>
          <w:rFonts w:asciiTheme="majorHAnsi" w:hAnsiTheme="majorHAnsi" w:cstheme="majorHAnsi"/>
          <w:sz w:val="20"/>
          <w:szCs w:val="20"/>
        </w:rPr>
        <w:t>ello.</w:t>
      </w:r>
    </w:p>
    <w:p w:rsidRPr="003943C0" w:rsidR="0080318A" w:rsidP="00F70702" w:rsidRDefault="0080318A" w14:paraId="2537E177" w14:textId="77777777">
      <w:pPr>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80318A" w:rsidP="00DA1D71" w:rsidRDefault="001F137F" w14:paraId="6BD149C0" w14:textId="6DE4CAC9">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asciiTheme="majorHAnsi" w:hAnsiTheme="majorHAnsi" w:cstheme="majorHAnsi"/>
          <w:b/>
          <w:bCs/>
          <w:sz w:val="20"/>
          <w:szCs w:val="20"/>
          <w:u w:val="single"/>
        </w:rPr>
        <w:t>DÉCIMA SEPTIMA</w:t>
      </w:r>
      <w:r w:rsidRPr="003943C0" w:rsidR="0080318A">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sidR="0080318A">
        <w:rPr>
          <w:rFonts w:eastAsia="Times New Roman" w:asciiTheme="majorHAnsi" w:hAnsiTheme="majorHAnsi" w:cstheme="majorHAnsi"/>
          <w:b/>
          <w:bCs/>
          <w:sz w:val="20"/>
          <w:szCs w:val="20"/>
          <w:u w:val="single"/>
          <w:lang w:eastAsia="es-ES"/>
        </w:rPr>
        <w:t xml:space="preserve"> </w:t>
      </w:r>
      <w:r w:rsidRPr="003943C0" w:rsidR="0080318A">
        <w:rPr>
          <w:rFonts w:asciiTheme="majorHAnsi" w:hAnsiTheme="majorHAnsi" w:cstheme="majorHAnsi"/>
          <w:b/>
          <w:bCs/>
          <w:sz w:val="20"/>
          <w:szCs w:val="20"/>
          <w:u w:val="single"/>
        </w:rPr>
        <w:t>CAUSALES DE TERMINACIÓN:</w:t>
      </w:r>
      <w:r w:rsidRPr="003943C0" w:rsidR="0080318A">
        <w:rPr>
          <w:rFonts w:asciiTheme="majorHAnsi" w:hAnsiTheme="majorHAnsi" w:cstheme="majorHAnsi"/>
          <w:sz w:val="20"/>
          <w:szCs w:val="20"/>
        </w:rPr>
        <w:t xml:space="preserve"> </w:t>
      </w:r>
      <w:r w:rsidRPr="003943C0" w:rsidR="0080318A">
        <w:rPr>
          <w:rFonts w:eastAsia="Times New Roman" w:asciiTheme="majorHAnsi" w:hAnsiTheme="majorHAnsi" w:cstheme="majorHAnsi"/>
          <w:sz w:val="20"/>
          <w:szCs w:val="20"/>
          <w:lang w:eastAsia="es-ES"/>
        </w:rPr>
        <w:t xml:space="preserve">El presente </w:t>
      </w:r>
      <w:r w:rsidRPr="003943C0" w:rsidR="008C0F0B">
        <w:rPr>
          <w:rFonts w:eastAsia="Times New Roman" w:asciiTheme="majorHAnsi" w:hAnsiTheme="majorHAnsi" w:cstheme="majorHAnsi"/>
          <w:sz w:val="20"/>
          <w:szCs w:val="20"/>
          <w:lang w:eastAsia="es-ES"/>
        </w:rPr>
        <w:t>CONTRATO</w:t>
      </w:r>
      <w:r w:rsidRPr="003943C0" w:rsidR="00F06989">
        <w:rPr>
          <w:rFonts w:eastAsia="Times New Roman" w:asciiTheme="majorHAnsi" w:hAnsiTheme="majorHAnsi" w:cstheme="majorHAnsi"/>
          <w:sz w:val="20"/>
          <w:szCs w:val="20"/>
          <w:lang w:eastAsia="es-ES"/>
        </w:rPr>
        <w:t xml:space="preserve"> </w:t>
      </w:r>
      <w:r w:rsidRPr="003943C0" w:rsidR="0080318A">
        <w:rPr>
          <w:rFonts w:eastAsia="Times New Roman" w:asciiTheme="majorHAnsi" w:hAnsiTheme="majorHAnsi" w:cstheme="majorHAnsi"/>
          <w:sz w:val="20"/>
          <w:szCs w:val="20"/>
          <w:lang w:eastAsia="es-ES"/>
        </w:rPr>
        <w:t xml:space="preserve">podrá darse por terminado en cualquiera de los siguientes eventos: </w:t>
      </w:r>
    </w:p>
    <w:p w:rsidRPr="003943C0" w:rsidR="0080318A" w:rsidP="00DA1D71" w:rsidRDefault="0080318A" w14:paraId="57073B71" w14:textId="77777777">
      <w:pPr>
        <w:tabs>
          <w:tab w:val="left" w:pos="3388"/>
        </w:tabs>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D67838" w:rsidP="00D67838" w:rsidRDefault="00D67838" w14:paraId="556727DC" w14:textId="77777777">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extinción del Patrimonio Autónomo de creación legal mencionado en el encabezado del presente CONTRATO.</w:t>
      </w:r>
    </w:p>
    <w:p w:rsidRPr="003943C0" w:rsidR="00D67838" w:rsidP="004A554F" w:rsidRDefault="00D67838" w14:paraId="18E23C64" w14:textId="0333A98F">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Por mutuo acuerdo entre las </w:t>
      </w:r>
      <w:r w:rsidRPr="003943C0" w:rsidR="001A7083">
        <w:rPr>
          <w:rFonts w:eastAsia="Times New Roman" w:asciiTheme="majorHAnsi" w:hAnsiTheme="majorHAnsi" w:cstheme="majorHAnsi"/>
          <w:sz w:val="20"/>
          <w:szCs w:val="20"/>
          <w:lang w:eastAsia="es-ES"/>
        </w:rPr>
        <w:t>p</w:t>
      </w:r>
      <w:r w:rsidRPr="003943C0">
        <w:rPr>
          <w:rFonts w:eastAsia="Times New Roman" w:asciiTheme="majorHAnsi" w:hAnsiTheme="majorHAnsi" w:cstheme="majorHAnsi"/>
          <w:sz w:val="20"/>
          <w:szCs w:val="20"/>
          <w:lang w:eastAsia="es-ES"/>
        </w:rPr>
        <w:t>artes, evento en el cual, EL CONTRATISTA tendrá derecho</w:t>
      </w:r>
      <w:r w:rsidRPr="003943C0" w:rsidR="00E032B7">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solamente al reconocimiento y pago de los productos efectivamente entregados y recibidos a satisfacción por el </w:t>
      </w:r>
      <w:r w:rsidRPr="003943C0" w:rsidR="00E032B7">
        <w:rPr>
          <w:rFonts w:eastAsia="Times New Roman" w:asciiTheme="majorHAnsi" w:hAnsiTheme="majorHAnsi" w:cstheme="majorHAnsi"/>
          <w:sz w:val="20"/>
          <w:szCs w:val="20"/>
          <w:lang w:eastAsia="es-ES"/>
        </w:rPr>
        <w:t>Supervisor</w:t>
      </w:r>
      <w:r w:rsidRPr="003943C0">
        <w:rPr>
          <w:rFonts w:eastAsia="Times New Roman" w:asciiTheme="majorHAnsi" w:hAnsiTheme="majorHAnsi" w:cstheme="majorHAnsi"/>
          <w:sz w:val="20"/>
          <w:szCs w:val="20"/>
          <w:lang w:eastAsia="es-ES"/>
        </w:rPr>
        <w:t xml:space="preserve"> del CONTRATO.</w:t>
      </w:r>
    </w:p>
    <w:p w:rsidRPr="003943C0" w:rsidR="00D67838" w:rsidP="00D67838" w:rsidRDefault="00D67838" w14:paraId="3A3386E5" w14:textId="77777777">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cumplimiento del plazo pactado o de la condición establecida en la cláusula tercera, si este no fuere prorrogado previamente.</w:t>
      </w:r>
    </w:p>
    <w:p w:rsidRPr="003943C0" w:rsidR="00D67838" w:rsidP="00D67838" w:rsidRDefault="00D67838" w14:paraId="65CACC5E" w14:textId="77777777">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Cuando se configure más de un incumplimiento imputable al CONTRATISTA o al CONTRATANTE en la ejecución de cualquiera de las obligaciones a su cargo, que ponga en riesgo la continuidad de la ejecución de las actividades pactadas en el CONTRATO. La parte cumplida estará facultada para solicitar la terminación del mismo. Lo anterior, salvo fuerza mayor o caso fortuito debidamente comprobados.</w:t>
      </w:r>
    </w:p>
    <w:p w:rsidRPr="003943C0" w:rsidR="00D67838" w:rsidP="00D67838" w:rsidRDefault="00D67838" w14:paraId="300F0F6F" w14:textId="365713F7">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fuerza mayor o caso fortuito que impidan continuar con la ejecución del objeto contractual</w:t>
      </w:r>
      <w:r w:rsidRPr="003943C0" w:rsidR="001A7083">
        <w:rPr>
          <w:rFonts w:eastAsia="Times New Roman" w:asciiTheme="majorHAnsi" w:hAnsiTheme="majorHAnsi" w:cstheme="majorHAnsi"/>
          <w:sz w:val="20"/>
          <w:szCs w:val="20"/>
          <w:lang w:eastAsia="es-ES"/>
        </w:rPr>
        <w:t>, previo acuerdo entre las partes</w:t>
      </w:r>
      <w:r w:rsidRPr="003943C0">
        <w:rPr>
          <w:rFonts w:eastAsia="Times New Roman" w:asciiTheme="majorHAnsi" w:hAnsiTheme="majorHAnsi" w:cstheme="majorHAnsi"/>
          <w:sz w:val="20"/>
          <w:szCs w:val="20"/>
          <w:lang w:eastAsia="es-ES"/>
        </w:rPr>
        <w:t>.</w:t>
      </w:r>
    </w:p>
    <w:p w:rsidRPr="003943C0" w:rsidR="00D7308B" w:rsidP="00D67838" w:rsidRDefault="00D7308B" w14:paraId="561194C6" w14:textId="63A44202">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Verdana" w:asciiTheme="majorHAnsi" w:hAnsiTheme="majorHAnsi" w:cstheme="majorHAnsi"/>
          <w:sz w:val="20"/>
          <w:szCs w:val="20"/>
        </w:rPr>
        <w:t xml:space="preserve">Porque el CONTRATISTA sea </w:t>
      </w:r>
      <w:r w:rsidRPr="003943C0" w:rsidR="00E2719C">
        <w:rPr>
          <w:rFonts w:eastAsia="Verdana" w:asciiTheme="majorHAnsi" w:hAnsiTheme="majorHAnsi" w:cstheme="majorHAnsi"/>
          <w:sz w:val="20"/>
          <w:szCs w:val="20"/>
        </w:rPr>
        <w:t>sentenciad</w:t>
      </w:r>
      <w:r w:rsidRPr="003943C0" w:rsidR="004D0E18">
        <w:rPr>
          <w:rFonts w:eastAsia="Verdana" w:asciiTheme="majorHAnsi" w:hAnsiTheme="majorHAnsi" w:cstheme="majorHAnsi"/>
          <w:sz w:val="20"/>
          <w:szCs w:val="20"/>
        </w:rPr>
        <w:t xml:space="preserve">o </w:t>
      </w:r>
      <w:r w:rsidRPr="003943C0">
        <w:rPr>
          <w:rFonts w:eastAsia="Verdana" w:asciiTheme="majorHAnsi" w:hAnsiTheme="majorHAnsi" w:cstheme="majorHAnsi"/>
          <w:sz w:val="20"/>
          <w:szCs w:val="20"/>
        </w:rPr>
        <w:t>por delitos de narcotráfico, terrorismo, secuestro, lavado de activos, financiación del terrorismo y administración de recursos relacionados con dichas actividades. Así mismo porque sea incluido en listas para el control de lavados de activos y financiación del terrorismo administrados por cualquier autoridad Nacional o Extranjera tales como las Listas de Control de Activos en el Exterior (OFAC) emitida por la oficina del tesoro de los Estados Unidos de Norte América, las listas de la Organización de las Naciones Unidas (ONU) y otras listas públicas relacionadas con el tema de lavados de activos y financiación del terrorismo.</w:t>
      </w:r>
    </w:p>
    <w:p w:rsidRPr="003943C0" w:rsidR="00D67838" w:rsidP="00D67838" w:rsidRDefault="00D67838" w14:paraId="4CCFF4A2" w14:textId="77777777">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cumplimiento del objeto contractual.</w:t>
      </w:r>
    </w:p>
    <w:p w:rsidRPr="003943C0" w:rsidR="00D67838" w:rsidP="00D67838" w:rsidRDefault="00D67838" w14:paraId="60E8C67D" w14:textId="6FFC93E9">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la disolución de la persona jurídica del CONTRATISTA.</w:t>
      </w:r>
    </w:p>
    <w:p w:rsidRPr="003943C0" w:rsidR="001A7083" w:rsidP="00D67838" w:rsidRDefault="001A7083" w14:paraId="47C33DFE" w14:textId="74BF6038">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incumplimiento del compromiso anticorrupción consagrado en el presente CONTRATO.</w:t>
      </w:r>
    </w:p>
    <w:p w:rsidRPr="003943C0" w:rsidR="000E06E9" w:rsidP="00D67838" w:rsidRDefault="00D67838" w14:paraId="1A00AC36" w14:textId="5D1388DE">
      <w:pPr>
        <w:numPr>
          <w:ilvl w:val="3"/>
          <w:numId w:val="4"/>
        </w:numPr>
        <w:suppressAutoHyphens w:val="0"/>
        <w:overflowPunct w:val="0"/>
        <w:autoSpaceDE w:val="0"/>
        <w:adjustRightInd w:val="0"/>
        <w:spacing w:after="0" w:line="240" w:lineRule="auto"/>
        <w:ind w:left="567" w:hanging="425"/>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Por las demás causales establecidas en la Ley o en el Manual de Contratación del FENOGE.</w:t>
      </w:r>
    </w:p>
    <w:p w:rsidRPr="003943C0" w:rsidR="000E06E9" w:rsidP="00DA1D71" w:rsidRDefault="000E06E9" w14:paraId="26DB61C5" w14:textId="77777777">
      <w:pPr>
        <w:suppressAutoHyphens w:val="0"/>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0E06E9" w:rsidP="00DA1D71" w:rsidRDefault="000E06E9" w14:paraId="36E7E741" w14:textId="272EDE99">
      <w:pPr>
        <w:suppressAutoHyphens w:val="0"/>
        <w:overflowPunct w:val="0"/>
        <w:autoSpaceDE w:val="0"/>
        <w:adjustRightInd w:val="0"/>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PARÁGRAFO PRIMERO – </w:t>
      </w:r>
      <w:r w:rsidRPr="003943C0" w:rsidR="00DF1678">
        <w:rPr>
          <w:rFonts w:asciiTheme="majorHAnsi" w:hAnsiTheme="majorHAnsi" w:cstheme="majorHAnsi"/>
          <w:sz w:val="20"/>
          <w:szCs w:val="20"/>
        </w:rPr>
        <w:t>I</w:t>
      </w:r>
      <w:r w:rsidRPr="003943C0">
        <w:rPr>
          <w:rFonts w:asciiTheme="majorHAnsi" w:hAnsiTheme="majorHAnsi" w:cstheme="majorHAnsi"/>
          <w:sz w:val="20"/>
          <w:szCs w:val="20"/>
        </w:rPr>
        <w:t xml:space="preserve">ncumplimiento por parte del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Para efectos de lo establecido en el numeral </w:t>
      </w:r>
      <w:r w:rsidRPr="003943C0" w:rsidR="00E834EE">
        <w:rPr>
          <w:rFonts w:asciiTheme="majorHAnsi" w:hAnsiTheme="majorHAnsi" w:cstheme="majorHAnsi"/>
          <w:sz w:val="20"/>
          <w:szCs w:val="20"/>
        </w:rPr>
        <w:t>cuarto</w:t>
      </w:r>
      <w:r w:rsidRPr="003943C0">
        <w:rPr>
          <w:rFonts w:asciiTheme="majorHAnsi" w:hAnsiTheme="majorHAnsi" w:cstheme="majorHAnsi"/>
          <w:sz w:val="20"/>
          <w:szCs w:val="20"/>
        </w:rPr>
        <w:t xml:space="preserve"> de la presente cláusula, en caso que quien haya dado origen al incumplimiento grave sea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el </w:t>
      </w:r>
      <w:r w:rsidRPr="003943C0" w:rsidR="00103C9F">
        <w:rPr>
          <w:rFonts w:asciiTheme="majorHAnsi" w:hAnsiTheme="majorHAnsi" w:cstheme="majorHAnsi"/>
          <w:sz w:val="20"/>
          <w:szCs w:val="20"/>
        </w:rPr>
        <w:t>Supervisor</w:t>
      </w:r>
      <w:r w:rsidRPr="003943C0">
        <w:rPr>
          <w:rFonts w:asciiTheme="majorHAnsi" w:hAnsiTheme="majorHAnsi" w:cstheme="majorHAnsi"/>
          <w:sz w:val="20"/>
          <w:szCs w:val="20"/>
        </w:rPr>
        <w:t xml:space="preserve"> del </w:t>
      </w:r>
      <w:r w:rsidRPr="003943C0" w:rsidR="008C0F0B">
        <w:rPr>
          <w:rFonts w:asciiTheme="majorHAnsi" w:hAnsiTheme="majorHAnsi" w:cstheme="majorHAnsi"/>
          <w:sz w:val="20"/>
          <w:szCs w:val="20"/>
        </w:rPr>
        <w:t>CONTRATO</w:t>
      </w:r>
      <w:r w:rsidRPr="003943C0" w:rsidR="00F06989">
        <w:rPr>
          <w:rFonts w:asciiTheme="majorHAnsi" w:hAnsiTheme="majorHAnsi" w:cstheme="majorHAnsi"/>
          <w:sz w:val="20"/>
          <w:szCs w:val="20"/>
        </w:rPr>
        <w:t xml:space="preserve"> </w:t>
      </w:r>
      <w:r w:rsidRPr="003943C0">
        <w:rPr>
          <w:rFonts w:asciiTheme="majorHAnsi" w:hAnsiTheme="majorHAnsi" w:cstheme="majorHAnsi"/>
          <w:sz w:val="20"/>
          <w:szCs w:val="20"/>
        </w:rPr>
        <w:t xml:space="preserve">informará por escrito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una vez tenga conocimiento de los hechos generadores de dicho incumplimiento.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dentro de los cinco (5) días hábiles siguientes a la fecha de recibo del requerimiento realizado por el </w:t>
      </w:r>
      <w:r w:rsidRPr="003943C0" w:rsidR="00103C9F">
        <w:rPr>
          <w:rFonts w:asciiTheme="majorHAnsi" w:hAnsiTheme="majorHAnsi" w:cstheme="majorHAnsi"/>
          <w:sz w:val="20"/>
          <w:szCs w:val="20"/>
        </w:rPr>
        <w:t>Supervisor</w:t>
      </w:r>
      <w:r w:rsidRPr="003943C0">
        <w:rPr>
          <w:rFonts w:asciiTheme="majorHAnsi" w:hAnsiTheme="majorHAnsi" w:cstheme="majorHAnsi"/>
          <w:sz w:val="20"/>
          <w:szCs w:val="20"/>
        </w:rPr>
        <w:t xml:space="preserve">, deberá emitir una respuesta, fundamentando las razones de su desacuerdo, sobre la cual se emitirá certificación por parte del </w:t>
      </w:r>
      <w:r w:rsidRPr="003943C0" w:rsidR="00103C9F">
        <w:rPr>
          <w:rFonts w:asciiTheme="majorHAnsi" w:hAnsiTheme="majorHAnsi" w:cstheme="majorHAnsi"/>
          <w:sz w:val="20"/>
          <w:szCs w:val="20"/>
        </w:rPr>
        <w:t>Supervisor</w:t>
      </w:r>
      <w:r w:rsidRPr="003943C0">
        <w:rPr>
          <w:rFonts w:asciiTheme="majorHAnsi" w:hAnsiTheme="majorHAnsi" w:cstheme="majorHAnsi"/>
          <w:sz w:val="20"/>
          <w:szCs w:val="20"/>
        </w:rPr>
        <w:t xml:space="preserve"> en la que conste la verificación de los hechos u omisiones constitutivos de(los) mismo(s) y evaluará sí existen razones fundadas para proceder a manifestar que el </w:t>
      </w:r>
      <w:r w:rsidRPr="003943C0" w:rsidR="008C0F0B">
        <w:rPr>
          <w:rFonts w:asciiTheme="majorHAnsi" w:hAnsiTheme="majorHAnsi" w:cstheme="majorHAnsi"/>
          <w:sz w:val="20"/>
          <w:szCs w:val="20"/>
        </w:rPr>
        <w:t>CONTRATO</w:t>
      </w:r>
      <w:r w:rsidRPr="003943C0" w:rsidR="00F06989">
        <w:rPr>
          <w:rFonts w:asciiTheme="majorHAnsi" w:hAnsiTheme="majorHAnsi" w:cstheme="majorHAnsi"/>
          <w:sz w:val="20"/>
          <w:szCs w:val="20"/>
        </w:rPr>
        <w:t xml:space="preserve"> </w:t>
      </w:r>
      <w:r w:rsidRPr="003943C0">
        <w:rPr>
          <w:rFonts w:asciiTheme="majorHAnsi" w:hAnsiTheme="majorHAnsi" w:cstheme="majorHAnsi"/>
          <w:sz w:val="20"/>
          <w:szCs w:val="20"/>
        </w:rPr>
        <w:t xml:space="preserve">se encuentra incumplido, lo cual quedará plasmado por escrito en la certificación a la que se hace referencia. Surtido este trámite, se entiende que es procedente la aplicabilidad del régimen sancionador del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incluida la afectación de las pólizas que garantizan las obligaciones contractuales. Lo anterior, sin perjuicio que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pueda adelantar las acciones pertinentes ante la jurisdicción competente cuando así se requiera.</w:t>
      </w:r>
      <w:r w:rsidRPr="003943C0" w:rsidR="0001189D">
        <w:rPr>
          <w:rFonts w:asciiTheme="majorHAnsi" w:hAnsiTheme="majorHAnsi" w:cstheme="majorHAnsi"/>
          <w:sz w:val="20"/>
          <w:szCs w:val="20"/>
        </w:rPr>
        <w:t xml:space="preserve"> </w:t>
      </w:r>
      <w:r w:rsidRPr="003943C0">
        <w:rPr>
          <w:rFonts w:asciiTheme="majorHAnsi" w:hAnsiTheme="majorHAnsi" w:cstheme="majorHAnsi"/>
          <w:sz w:val="20"/>
          <w:szCs w:val="20"/>
        </w:rPr>
        <w:t xml:space="preserve">Si notificado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por parte del </w:t>
      </w:r>
      <w:r w:rsidRPr="003943C0" w:rsidR="00103C9F">
        <w:rPr>
          <w:rFonts w:eastAsia="Times New Roman" w:asciiTheme="majorHAnsi" w:hAnsiTheme="majorHAnsi" w:cstheme="majorHAnsi"/>
          <w:sz w:val="20"/>
          <w:szCs w:val="20"/>
          <w:lang w:eastAsia="es-ES"/>
        </w:rPr>
        <w:t>Supervisor</w:t>
      </w:r>
      <w:r w:rsidRPr="003943C0">
        <w:rPr>
          <w:rFonts w:asciiTheme="majorHAnsi" w:hAnsiTheme="majorHAnsi" w:cstheme="majorHAnsi"/>
          <w:sz w:val="20"/>
          <w:szCs w:val="20"/>
        </w:rPr>
        <w:t xml:space="preserve">, </w:t>
      </w:r>
      <w:r w:rsidRPr="003943C0" w:rsidR="00DF1678">
        <w:rPr>
          <w:rFonts w:asciiTheme="majorHAnsi" w:hAnsiTheme="majorHAnsi" w:cstheme="majorHAnsi"/>
          <w:sz w:val="20"/>
          <w:szCs w:val="20"/>
        </w:rPr>
        <w:t>é</w:t>
      </w:r>
      <w:r w:rsidRPr="003943C0">
        <w:rPr>
          <w:rFonts w:asciiTheme="majorHAnsi" w:hAnsiTheme="majorHAnsi" w:cstheme="majorHAnsi"/>
          <w:sz w:val="20"/>
          <w:szCs w:val="20"/>
        </w:rPr>
        <w:t xml:space="preserve">ste no se pronunciare dentro del señalado término de cinco (5) días hábiles, se entenderá que acepta que incumplió, en forma grave, sus obligaciones contractuales.   </w:t>
      </w:r>
    </w:p>
    <w:p w:rsidRPr="003943C0" w:rsidR="000E06E9" w:rsidP="00DA1D71" w:rsidRDefault="000E06E9" w14:paraId="799F80A7" w14:textId="77777777">
      <w:pPr>
        <w:suppressAutoHyphens w:val="0"/>
        <w:overflowPunct w:val="0"/>
        <w:autoSpaceDE w:val="0"/>
        <w:adjustRightInd w:val="0"/>
        <w:spacing w:after="0" w:line="240" w:lineRule="auto"/>
        <w:jc w:val="both"/>
        <w:rPr>
          <w:rFonts w:asciiTheme="majorHAnsi" w:hAnsiTheme="majorHAnsi" w:cstheme="majorHAnsi"/>
          <w:sz w:val="20"/>
          <w:szCs w:val="20"/>
        </w:rPr>
      </w:pPr>
    </w:p>
    <w:p w:rsidRPr="003943C0" w:rsidR="000E06E9" w:rsidP="00DA1D71" w:rsidRDefault="000E06E9" w14:paraId="771770EA" w14:textId="6AECB7BD">
      <w:pPr>
        <w:suppressAutoHyphens w:val="0"/>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asciiTheme="majorHAnsi" w:hAnsiTheme="majorHAnsi" w:cstheme="majorHAnsi"/>
          <w:sz w:val="20"/>
          <w:szCs w:val="20"/>
        </w:rPr>
        <w:t xml:space="preserve">PARÁGRAFO SEGUNDO – </w:t>
      </w:r>
      <w:r w:rsidRPr="003943C0" w:rsidR="00DF1678">
        <w:rPr>
          <w:rFonts w:asciiTheme="majorHAnsi" w:hAnsiTheme="majorHAnsi" w:cstheme="majorHAnsi"/>
          <w:sz w:val="20"/>
          <w:szCs w:val="20"/>
        </w:rPr>
        <w:t>I</w:t>
      </w:r>
      <w:r w:rsidRPr="003943C0">
        <w:rPr>
          <w:rFonts w:asciiTheme="majorHAnsi" w:hAnsiTheme="majorHAnsi" w:cstheme="majorHAnsi"/>
          <w:sz w:val="20"/>
          <w:szCs w:val="20"/>
        </w:rPr>
        <w:t xml:space="preserve">ncumplimiento por parte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En caso que la configuración de los eventos constitutivos de incumplimiento grave sean imputables al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w:t>
      </w:r>
      <w:r w:rsidRPr="003943C0" w:rsidR="005E692A">
        <w:rPr>
          <w:rFonts w:asciiTheme="majorHAnsi" w:hAnsiTheme="majorHAnsi" w:cstheme="majorHAnsi"/>
          <w:sz w:val="20"/>
          <w:szCs w:val="20"/>
        </w:rPr>
        <w:t xml:space="preserve"> </w:t>
      </w:r>
      <w:r w:rsidRPr="003943C0">
        <w:rPr>
          <w:rFonts w:asciiTheme="majorHAnsi" w:hAnsiTheme="majorHAnsi" w:cstheme="majorHAnsi"/>
          <w:sz w:val="20"/>
          <w:szCs w:val="20"/>
        </w:rPr>
        <w:t>el</w:t>
      </w:r>
      <w:r w:rsidRPr="003943C0" w:rsidR="005E692A">
        <w:rPr>
          <w:rFonts w:asciiTheme="majorHAnsi" w:hAnsiTheme="majorHAnsi" w:cstheme="majorHAnsi"/>
          <w:sz w:val="20"/>
          <w:szCs w:val="20"/>
        </w:rPr>
        <w:t xml:space="preserve">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deberá manifestarlo por escrito </w:t>
      </w:r>
      <w:r w:rsidRPr="003943C0">
        <w:rPr>
          <w:rFonts w:asciiTheme="majorHAnsi" w:hAnsiTheme="majorHAnsi" w:cstheme="majorHAnsi"/>
          <w:sz w:val="20"/>
          <w:szCs w:val="20"/>
        </w:rPr>
        <w:lastRenderedPageBreak/>
        <w:t xml:space="preserve">al </w:t>
      </w:r>
      <w:r w:rsidRPr="003943C0" w:rsidR="00103C9F">
        <w:rPr>
          <w:rFonts w:asciiTheme="majorHAnsi" w:hAnsiTheme="majorHAnsi" w:cstheme="majorHAnsi"/>
          <w:sz w:val="20"/>
          <w:szCs w:val="20"/>
        </w:rPr>
        <w:t>Supervisor</w:t>
      </w:r>
      <w:r w:rsidRPr="003943C0">
        <w:rPr>
          <w:rFonts w:asciiTheme="majorHAnsi" w:hAnsiTheme="majorHAnsi" w:cstheme="majorHAnsi"/>
          <w:sz w:val="20"/>
          <w:szCs w:val="20"/>
        </w:rPr>
        <w:t xml:space="preserve"> del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a efectos de que éste comunique lo pertinente a aquel, qui</w:t>
      </w:r>
      <w:r w:rsidRPr="003943C0" w:rsidR="00DF1678">
        <w:rPr>
          <w:rFonts w:asciiTheme="majorHAnsi" w:hAnsiTheme="majorHAnsi" w:cstheme="majorHAnsi"/>
          <w:sz w:val="20"/>
          <w:szCs w:val="20"/>
        </w:rPr>
        <w:t>e</w:t>
      </w:r>
      <w:r w:rsidRPr="003943C0">
        <w:rPr>
          <w:rFonts w:asciiTheme="majorHAnsi" w:hAnsiTheme="majorHAnsi" w:cstheme="majorHAnsi"/>
          <w:sz w:val="20"/>
          <w:szCs w:val="20"/>
        </w:rPr>
        <w:t xml:space="preserve">n deberá presentar dentro de los cinco (5) días siguientes a la comunicación realizada por el </w:t>
      </w:r>
      <w:r w:rsidRPr="003943C0" w:rsidR="00103C9F">
        <w:rPr>
          <w:rFonts w:eastAsia="Times New Roman" w:asciiTheme="majorHAnsi" w:hAnsiTheme="majorHAnsi" w:cstheme="majorHAnsi"/>
          <w:sz w:val="20"/>
          <w:szCs w:val="20"/>
          <w:lang w:eastAsia="es-ES"/>
        </w:rPr>
        <w:t>Supervisor</w:t>
      </w:r>
      <w:r w:rsidRPr="003943C0">
        <w:rPr>
          <w:rFonts w:asciiTheme="majorHAnsi" w:hAnsiTheme="majorHAnsi" w:cstheme="majorHAnsi"/>
          <w:sz w:val="20"/>
          <w:szCs w:val="20"/>
        </w:rPr>
        <w:t xml:space="preserve">, un informe de la gestión contractual y un cronograma en donde se planteen alternativas para superar los impases motivo de incumplimiento, informe del cual se dará alcance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En el evento en que se estimen inviables las medidas propuestas,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podrá adelantar las acciones pertinentes ante la jurisdicción competente, si así lo concluyere</w:t>
      </w:r>
      <w:r w:rsidRPr="003943C0">
        <w:rPr>
          <w:rFonts w:eastAsia="Times New Roman" w:asciiTheme="majorHAnsi" w:hAnsiTheme="majorHAnsi" w:cstheme="majorHAnsi"/>
          <w:sz w:val="20"/>
          <w:szCs w:val="20"/>
          <w:lang w:eastAsia="es-ES"/>
        </w:rPr>
        <w:t>.</w:t>
      </w:r>
    </w:p>
    <w:p w:rsidRPr="003943C0" w:rsidR="0080318A" w:rsidP="00DA1D71" w:rsidRDefault="0080318A" w14:paraId="5953B0BA" w14:textId="77777777">
      <w:pPr>
        <w:spacing w:after="0" w:line="240" w:lineRule="auto"/>
        <w:ind w:left="-5" w:right="21"/>
        <w:jc w:val="both"/>
        <w:rPr>
          <w:rFonts w:asciiTheme="majorHAnsi" w:hAnsiTheme="majorHAnsi" w:cstheme="majorHAnsi"/>
          <w:sz w:val="20"/>
          <w:szCs w:val="20"/>
        </w:rPr>
      </w:pPr>
    </w:p>
    <w:p w:rsidRPr="003943C0" w:rsidR="0080318A" w:rsidP="00DA1D71" w:rsidRDefault="001F137F" w14:paraId="7AAFA2D0" w14:textId="021868D8">
      <w:pPr>
        <w:spacing w:after="0" w:line="240" w:lineRule="auto"/>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DÉCIMA </w:t>
      </w:r>
      <w:r w:rsidRPr="003943C0" w:rsidR="005C29C4">
        <w:rPr>
          <w:rFonts w:asciiTheme="majorHAnsi" w:hAnsiTheme="majorHAnsi" w:cstheme="majorHAnsi"/>
          <w:b/>
          <w:bCs/>
          <w:sz w:val="20"/>
          <w:szCs w:val="20"/>
          <w:u w:val="single"/>
        </w:rPr>
        <w:t>OCTAVA</w:t>
      </w:r>
      <w:r w:rsidRPr="003943C0" w:rsidR="0080318A">
        <w:rPr>
          <w:rFonts w:asciiTheme="majorHAnsi" w:hAnsiTheme="majorHAnsi" w:cstheme="majorHAnsi"/>
          <w:b/>
          <w:bCs/>
          <w:sz w:val="20"/>
          <w:szCs w:val="20"/>
          <w:u w:val="single"/>
        </w:rPr>
        <w:t>. – LIQUIDACIÓN:</w:t>
      </w:r>
      <w:r w:rsidRPr="003943C0" w:rsidR="0080318A">
        <w:rPr>
          <w:rFonts w:asciiTheme="majorHAnsi" w:hAnsiTheme="majorHAnsi" w:cstheme="majorHAnsi"/>
          <w:sz w:val="20"/>
          <w:szCs w:val="20"/>
        </w:rPr>
        <w:t xml:space="preserve"> A la terminación del plazo del </w:t>
      </w:r>
      <w:r w:rsidRPr="003943C0" w:rsidR="008C0F0B">
        <w:rPr>
          <w:rFonts w:asciiTheme="majorHAnsi" w:hAnsiTheme="majorHAnsi" w:cstheme="majorHAnsi"/>
          <w:sz w:val="20"/>
          <w:szCs w:val="20"/>
        </w:rPr>
        <w:t>CONTRATO</w:t>
      </w:r>
      <w:r w:rsidRPr="003943C0" w:rsidR="00F06989">
        <w:rPr>
          <w:rFonts w:asciiTheme="majorHAnsi" w:hAnsiTheme="majorHAnsi" w:cstheme="majorHAnsi"/>
          <w:sz w:val="20"/>
          <w:szCs w:val="20"/>
        </w:rPr>
        <w:t xml:space="preserve"> </w:t>
      </w:r>
      <w:r w:rsidRPr="003943C0" w:rsidR="0080318A">
        <w:rPr>
          <w:rFonts w:asciiTheme="majorHAnsi" w:hAnsiTheme="majorHAnsi" w:cstheme="majorHAnsi"/>
          <w:sz w:val="20"/>
          <w:szCs w:val="20"/>
        </w:rPr>
        <w:t xml:space="preserve">o por la ocurrencia de cualquiera de los hechos, que dé lugar a la terminación anticipada del mismo, dentro de los cuatro (4) meses siguientes a la verificación de uno u otro evento, se procederá a su liquidación de mutuo acuerdo; si lo anterior no fuere posible por la no comparecencia del </w:t>
      </w:r>
      <w:r w:rsidRPr="003943C0" w:rsidR="005B7D81">
        <w:rPr>
          <w:rFonts w:asciiTheme="majorHAnsi" w:hAnsiTheme="majorHAnsi" w:cstheme="majorHAnsi"/>
          <w:sz w:val="20"/>
          <w:szCs w:val="20"/>
        </w:rPr>
        <w:t>CONTRATISTA</w:t>
      </w:r>
      <w:r w:rsidRPr="003943C0" w:rsidR="0080318A">
        <w:rPr>
          <w:rFonts w:asciiTheme="majorHAnsi" w:hAnsiTheme="majorHAnsi" w:cstheme="majorHAnsi"/>
          <w:sz w:val="20"/>
          <w:szCs w:val="20"/>
        </w:rPr>
        <w:t xml:space="preserve"> sea cual fuere el motivo, el </w:t>
      </w:r>
      <w:r w:rsidRPr="003943C0" w:rsidR="008C0F0B">
        <w:rPr>
          <w:rFonts w:asciiTheme="majorHAnsi" w:hAnsiTheme="majorHAnsi" w:cstheme="majorHAnsi"/>
          <w:sz w:val="20"/>
          <w:szCs w:val="20"/>
        </w:rPr>
        <w:t>CONTRATANTE</w:t>
      </w:r>
      <w:r w:rsidRPr="003943C0" w:rsidR="0080318A">
        <w:rPr>
          <w:rFonts w:asciiTheme="majorHAnsi" w:hAnsiTheme="majorHAnsi" w:cstheme="majorHAnsi"/>
          <w:sz w:val="20"/>
          <w:szCs w:val="20"/>
        </w:rPr>
        <w:t xml:space="preserve"> procederá a la elaboración del acta de cierre financiero y contable.</w:t>
      </w:r>
    </w:p>
    <w:p w:rsidRPr="003943C0" w:rsidR="0080318A" w:rsidP="00DA1D71" w:rsidRDefault="0080318A" w14:paraId="3F05FE33" w14:textId="77777777">
      <w:pPr>
        <w:spacing w:after="0" w:line="240" w:lineRule="auto"/>
        <w:jc w:val="both"/>
        <w:rPr>
          <w:rFonts w:asciiTheme="majorHAnsi" w:hAnsiTheme="majorHAnsi" w:cstheme="majorHAnsi"/>
          <w:sz w:val="20"/>
          <w:szCs w:val="20"/>
        </w:rPr>
      </w:pPr>
    </w:p>
    <w:p w:rsidRPr="003943C0" w:rsidR="00A34EFC" w:rsidP="00D67838" w:rsidRDefault="0080318A" w14:paraId="64F29ECA" w14:textId="1018D779">
      <w:p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PARÁGRAFO PRIMERO</w:t>
      </w:r>
      <w:r w:rsidRPr="003943C0" w:rsidR="00A34EFC">
        <w:rPr>
          <w:rFonts w:asciiTheme="majorHAnsi" w:hAnsiTheme="majorHAnsi" w:cstheme="majorHAnsi"/>
          <w:sz w:val="20"/>
          <w:szCs w:val="20"/>
        </w:rPr>
        <w:t>:</w:t>
      </w:r>
      <w:r w:rsidRPr="003943C0" w:rsidR="007B6F59">
        <w:rPr>
          <w:rFonts w:asciiTheme="majorHAnsi" w:hAnsiTheme="majorHAnsi" w:cstheme="majorHAnsi"/>
          <w:sz w:val="20"/>
          <w:szCs w:val="20"/>
        </w:rPr>
        <w:t xml:space="preserve"> La aprobación y trámite del último pago se realizará contra la suscripción del acta de liquidación del CONTRATO.</w:t>
      </w:r>
    </w:p>
    <w:p w:rsidRPr="003943C0" w:rsidR="00A34EFC" w:rsidP="00D67838" w:rsidRDefault="00A34EFC" w14:paraId="4AB17FEC" w14:textId="77777777">
      <w:pPr>
        <w:spacing w:after="0" w:line="240" w:lineRule="auto"/>
        <w:jc w:val="both"/>
        <w:rPr>
          <w:rFonts w:asciiTheme="majorHAnsi" w:hAnsiTheme="majorHAnsi" w:cstheme="majorHAnsi"/>
          <w:sz w:val="20"/>
          <w:szCs w:val="20"/>
        </w:rPr>
      </w:pPr>
    </w:p>
    <w:p w:rsidRPr="003943C0" w:rsidR="0080318A" w:rsidP="00D67838" w:rsidRDefault="00A34EFC" w14:paraId="63F5AF16" w14:textId="602B45D0">
      <w:p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PARÁGRAFO SEGUNDO: </w:t>
      </w:r>
      <w:r w:rsidRPr="003943C0" w:rsidR="00D67838">
        <w:rPr>
          <w:rFonts w:asciiTheme="majorHAnsi" w:hAnsiTheme="majorHAnsi" w:cstheme="majorHAnsi"/>
          <w:sz w:val="20"/>
          <w:szCs w:val="20"/>
        </w:rPr>
        <w:t xml:space="preserve">Para la liquidación se exigirá la ampliación o extensión de la garantía exigida en el CONTRATO, que avalará las obligaciones que deba cumplir </w:t>
      </w:r>
      <w:r w:rsidRPr="003943C0" w:rsidR="0001189D">
        <w:rPr>
          <w:rFonts w:asciiTheme="majorHAnsi" w:hAnsiTheme="majorHAnsi" w:cstheme="majorHAnsi"/>
          <w:sz w:val="20"/>
          <w:szCs w:val="20"/>
        </w:rPr>
        <w:t>el</w:t>
      </w:r>
      <w:r w:rsidRPr="003943C0" w:rsidR="00D67838">
        <w:rPr>
          <w:rFonts w:asciiTheme="majorHAnsi" w:hAnsiTheme="majorHAnsi" w:cstheme="majorHAnsi"/>
          <w:sz w:val="20"/>
          <w:szCs w:val="20"/>
        </w:rPr>
        <w:t xml:space="preserve"> CONTRATISTA con posterioridad a la terminación del presente CONTRATO, así como también acreditar el pago de los aportes parafiscales y mantener vigente y al día los aportes al Sistema General de Salud y Pensión de todos los empleados destinados al cumplimiento del presente CONTRATO, todo de conformidad con las normas vigentes al momento de la firma del presente instrumento así como aquellas que se expidan y le sean aplicables hasta su terminación. En todo caso, las partes conservan la facultad de liquidar de común acuerdo el CONTRATO en cualquier tiempo con posterioridad a los cuatro (4) meses.</w:t>
      </w:r>
    </w:p>
    <w:p w:rsidRPr="003943C0" w:rsidR="0080318A" w:rsidP="00DA1D71" w:rsidRDefault="0080318A" w14:paraId="634AC08C" w14:textId="77777777">
      <w:pPr>
        <w:spacing w:after="0" w:line="240" w:lineRule="auto"/>
        <w:jc w:val="both"/>
        <w:rPr>
          <w:rFonts w:asciiTheme="majorHAnsi" w:hAnsiTheme="majorHAnsi" w:cstheme="majorHAnsi"/>
          <w:sz w:val="20"/>
          <w:szCs w:val="20"/>
        </w:rPr>
      </w:pPr>
    </w:p>
    <w:p w:rsidRPr="003943C0" w:rsidR="0080318A" w:rsidP="00DA1D71" w:rsidRDefault="0080318A" w14:paraId="45C9A7BB" w14:textId="603C574F">
      <w:p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PARÁGRAFO </w:t>
      </w:r>
      <w:r w:rsidRPr="003943C0" w:rsidR="00A34EFC">
        <w:rPr>
          <w:rFonts w:asciiTheme="majorHAnsi" w:hAnsiTheme="majorHAnsi" w:cstheme="majorHAnsi"/>
          <w:sz w:val="20"/>
          <w:szCs w:val="20"/>
        </w:rPr>
        <w:t>TERCERO:</w:t>
      </w:r>
      <w:r w:rsidRPr="003943C0">
        <w:rPr>
          <w:rFonts w:asciiTheme="majorHAnsi" w:hAnsiTheme="majorHAnsi" w:cstheme="majorHAnsi"/>
          <w:sz w:val="20"/>
          <w:szCs w:val="20"/>
        </w:rPr>
        <w:t xml:space="preserve"> Al acta se anexarán el informe final y certificación del </w:t>
      </w:r>
      <w:r w:rsidRPr="003943C0" w:rsidR="007B6F59">
        <w:rPr>
          <w:rFonts w:asciiTheme="majorHAnsi" w:hAnsiTheme="majorHAnsi" w:cstheme="majorHAnsi"/>
          <w:sz w:val="20"/>
          <w:szCs w:val="20"/>
        </w:rPr>
        <w:t>Interventor y/o Supervisor</w:t>
      </w:r>
      <w:r w:rsidRPr="003943C0">
        <w:rPr>
          <w:rFonts w:asciiTheme="majorHAnsi" w:hAnsiTheme="majorHAnsi" w:cstheme="majorHAnsi"/>
          <w:sz w:val="20"/>
          <w:szCs w:val="20"/>
        </w:rPr>
        <w:t xml:space="preserve"> del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del cumplimiento del mismo, a dicha certificación se anexarán todos los soportes documentales y contables del desarrollo del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w:t>
      </w:r>
    </w:p>
    <w:p w:rsidRPr="003943C0" w:rsidR="0080318A" w:rsidP="00DA1D71" w:rsidRDefault="0080318A" w14:paraId="643487D9" w14:textId="77777777">
      <w:pPr>
        <w:overflowPunct w:val="0"/>
        <w:autoSpaceDE w:val="0"/>
        <w:adjustRightInd w:val="0"/>
        <w:spacing w:after="0" w:line="240" w:lineRule="auto"/>
        <w:jc w:val="both"/>
        <w:rPr>
          <w:rFonts w:asciiTheme="majorHAnsi" w:hAnsiTheme="majorHAnsi" w:cstheme="majorHAnsi"/>
          <w:sz w:val="20"/>
          <w:szCs w:val="20"/>
        </w:rPr>
      </w:pPr>
    </w:p>
    <w:p w:rsidRPr="003943C0" w:rsidR="0080318A" w:rsidP="63069ABB" w:rsidRDefault="005C29C4" w14:paraId="4E4C84A5" w14:textId="1AA28CE1">
      <w:pPr>
        <w:overflowPunct w:val="0"/>
        <w:autoSpaceDE w:val="0"/>
        <w:adjustRightInd w:val="0"/>
        <w:spacing w:after="0" w:line="240" w:lineRule="auto"/>
        <w:jc w:val="both"/>
        <w:rPr>
          <w:rFonts w:ascii="Calibri Light" w:hAnsi="Calibri Light" w:eastAsia="Times New Roman" w:cs="Calibri Light" w:asciiTheme="majorAscii" w:hAnsiTheme="majorAscii" w:cstheme="majorAscii"/>
          <w:sz w:val="20"/>
          <w:szCs w:val="20"/>
          <w:lang w:eastAsia="es-ES"/>
        </w:rPr>
      </w:pPr>
      <w:r w:rsidRPr="63069ABB" w:rsidR="005C29C4">
        <w:rPr>
          <w:rFonts w:ascii="Calibri Light" w:hAnsi="Calibri Light" w:cs="Calibri Light" w:asciiTheme="majorAscii" w:hAnsiTheme="majorAscii" w:cstheme="majorAscii"/>
          <w:b w:val="1"/>
          <w:bCs w:val="1"/>
          <w:sz w:val="20"/>
          <w:szCs w:val="20"/>
          <w:u w:val="single"/>
        </w:rPr>
        <w:t xml:space="preserve">DECIMA </w:t>
      </w:r>
      <w:r w:rsidRPr="63069ABB" w:rsidR="7C8AD8BA">
        <w:rPr>
          <w:rFonts w:ascii="Calibri Light" w:hAnsi="Calibri Light" w:cs="Calibri Light" w:asciiTheme="majorAscii" w:hAnsiTheme="majorAscii" w:cstheme="majorAscii"/>
          <w:b w:val="1"/>
          <w:bCs w:val="1"/>
          <w:sz w:val="20"/>
          <w:szCs w:val="20"/>
          <w:u w:val="single"/>
        </w:rPr>
        <w:t>NOVENA.</w:t>
      </w:r>
      <w:r w:rsidRPr="63069ABB" w:rsidR="0080318A">
        <w:rPr>
          <w:rFonts w:ascii="Calibri Light" w:hAnsi="Calibri Light" w:cs="Calibri Light" w:asciiTheme="majorAscii" w:hAnsiTheme="majorAscii" w:cstheme="majorAscii"/>
          <w:b w:val="1"/>
          <w:bCs w:val="1"/>
          <w:sz w:val="20"/>
          <w:szCs w:val="20"/>
          <w:u w:val="single"/>
        </w:rPr>
        <w:t xml:space="preserve"> - </w:t>
      </w:r>
      <w:r w:rsidRPr="63069ABB" w:rsidR="0080318A">
        <w:rPr>
          <w:rFonts w:ascii="Calibri Light" w:hAnsi="Calibri Light" w:eastAsia="Times New Roman" w:cs="Calibri Light" w:asciiTheme="majorAscii" w:hAnsiTheme="majorAscii" w:cstheme="majorAscii"/>
          <w:b w:val="1"/>
          <w:bCs w:val="1"/>
          <w:caps w:val="1"/>
          <w:sz w:val="20"/>
          <w:szCs w:val="20"/>
          <w:u w:val="single"/>
          <w:lang w:eastAsia="es-ES"/>
        </w:rPr>
        <w:t>Solución de Controversias</w:t>
      </w:r>
      <w:r w:rsidRPr="63069ABB" w:rsidR="0080318A">
        <w:rPr>
          <w:rFonts w:ascii="Calibri Light" w:hAnsi="Calibri Light" w:eastAsia="Times New Roman" w:cs="Calibri Light" w:asciiTheme="majorAscii" w:hAnsiTheme="majorAscii" w:cstheme="majorAscii"/>
          <w:b w:val="1"/>
          <w:bCs w:val="1"/>
          <w:sz w:val="20"/>
          <w:szCs w:val="20"/>
          <w:u w:val="single"/>
          <w:lang w:eastAsia="es-ES"/>
        </w:rPr>
        <w:t>:</w:t>
      </w:r>
      <w:r w:rsidRPr="63069ABB" w:rsidR="0080318A">
        <w:rPr>
          <w:rFonts w:ascii="Calibri Light" w:hAnsi="Calibri Light" w:eastAsia="Times New Roman" w:cs="Calibri Light" w:asciiTheme="majorAscii" w:hAnsiTheme="majorAscii" w:cstheme="majorAscii"/>
          <w:sz w:val="20"/>
          <w:szCs w:val="20"/>
          <w:lang w:eastAsia="es-ES"/>
        </w:rPr>
        <w:t xml:space="preserve"> En el evento de que surja alguna diferencia entre las partes por razón o con ocasión del </w:t>
      </w:r>
      <w:r w:rsidRPr="63069ABB" w:rsidR="008C0F0B">
        <w:rPr>
          <w:rFonts w:ascii="Calibri Light" w:hAnsi="Calibri Light" w:eastAsia="Times New Roman" w:cs="Calibri Light" w:asciiTheme="majorAscii" w:hAnsiTheme="majorAscii" w:cstheme="majorAscii"/>
          <w:sz w:val="20"/>
          <w:szCs w:val="20"/>
          <w:lang w:eastAsia="es-ES"/>
        </w:rPr>
        <w:t>CONTRATO</w:t>
      </w:r>
      <w:r w:rsidRPr="63069ABB" w:rsidR="0080318A">
        <w:rPr>
          <w:rFonts w:ascii="Calibri Light" w:hAnsi="Calibri Light" w:eastAsia="Times New Roman" w:cs="Calibri Light" w:asciiTheme="majorAscii" w:hAnsiTheme="majorAscii" w:cstheme="majorAscii"/>
          <w:sz w:val="20"/>
          <w:szCs w:val="20"/>
          <w:lang w:eastAsia="es-ES"/>
        </w:rPr>
        <w:t>, se buscará una solución directa, dentro de los diez (10) días calendarios siguientes a la notificación que cualquiera de las partes envíe a la otra. En el evento en que dicha diferencia no pueda resolverse, la misma se someterá al conocimiento de la Jurisdicción Ordinaria.</w:t>
      </w:r>
    </w:p>
    <w:p w:rsidRPr="003943C0" w:rsidR="0080318A" w:rsidP="00DA1D71" w:rsidRDefault="0080318A" w14:paraId="68898E99" w14:textId="77777777">
      <w:pPr>
        <w:overflowPunct w:val="0"/>
        <w:autoSpaceDE w:val="0"/>
        <w:adjustRightInd w:val="0"/>
        <w:spacing w:after="0" w:line="240" w:lineRule="auto"/>
        <w:jc w:val="both"/>
        <w:rPr>
          <w:rFonts w:eastAsia="Times New Roman" w:asciiTheme="majorHAnsi" w:hAnsiTheme="majorHAnsi" w:cstheme="majorHAnsi"/>
          <w:sz w:val="20"/>
          <w:szCs w:val="20"/>
          <w:lang w:eastAsia="es-ES"/>
        </w:rPr>
      </w:pPr>
    </w:p>
    <w:p w:rsidRPr="003943C0" w:rsidR="0080318A" w:rsidP="63069ABB" w:rsidRDefault="0080318A" w14:paraId="00306990" w14:textId="04B4C1C7">
      <w:pPr>
        <w:pStyle w:val="Textoindependiente"/>
        <w:spacing w:after="0" w:line="240" w:lineRule="auto"/>
        <w:ind w:right="-2"/>
        <w:jc w:val="both"/>
        <w:rPr>
          <w:rFonts w:ascii="Calibri Light" w:hAnsi="Calibri Light" w:cs="Calibri Light" w:asciiTheme="majorAscii" w:hAnsiTheme="majorAscii" w:cstheme="majorAscii"/>
          <w:spacing w:val="-3"/>
          <w:sz w:val="20"/>
          <w:szCs w:val="20"/>
        </w:rPr>
      </w:pPr>
      <w:r w:rsidRPr="63069ABB" w:rsidR="0080318A">
        <w:rPr>
          <w:rFonts w:ascii="Calibri Light" w:hAnsi="Calibri Light" w:cs="Calibri Light" w:asciiTheme="majorAscii" w:hAnsiTheme="majorAscii" w:cstheme="majorAscii"/>
          <w:b w:val="1"/>
          <w:bCs w:val="1"/>
          <w:sz w:val="20"/>
          <w:szCs w:val="20"/>
          <w:u w:val="single"/>
        </w:rPr>
        <w:t xml:space="preserve">VIGÉSIMA. </w:t>
      </w:r>
      <w:r w:rsidRPr="63069ABB" w:rsidR="00276B8E">
        <w:rPr>
          <w:rFonts w:ascii="Calibri Light" w:hAnsi="Calibri Light" w:cs="Calibri Light" w:asciiTheme="majorAscii" w:hAnsiTheme="majorAscii" w:cstheme="majorAscii"/>
          <w:b w:val="1"/>
          <w:bCs w:val="1"/>
          <w:sz w:val="20"/>
          <w:szCs w:val="20"/>
          <w:u w:val="single"/>
        </w:rPr>
        <w:t>–</w:t>
      </w:r>
      <w:r w:rsidRPr="63069ABB" w:rsidR="0080318A">
        <w:rPr>
          <w:rFonts w:ascii="Calibri Light" w:hAnsi="Calibri Light" w:cs="Calibri Light" w:asciiTheme="majorAscii" w:hAnsiTheme="majorAscii" w:cstheme="majorAscii"/>
          <w:b w:val="1"/>
          <w:bCs w:val="1"/>
          <w:sz w:val="20"/>
          <w:szCs w:val="20"/>
          <w:u w:val="single"/>
        </w:rPr>
        <w:t xml:space="preserve"> FUENTE DE LOS RECURSOS:</w:t>
      </w:r>
      <w:r w:rsidRPr="63069ABB" w:rsidR="0080318A">
        <w:rPr>
          <w:rFonts w:ascii="Calibri Light" w:hAnsi="Calibri Light" w:cs="Calibri Light" w:asciiTheme="majorAscii" w:hAnsiTheme="majorAscii" w:cstheme="majorAscii"/>
          <w:sz w:val="20"/>
          <w:szCs w:val="20"/>
        </w:rPr>
        <w:t xml:space="preserve"> </w:t>
      </w:r>
      <w:r w:rsidRPr="63069ABB" w:rsidR="0080318A">
        <w:rPr>
          <w:rFonts w:ascii="Calibri Light" w:hAnsi="Calibri Light" w:eastAsia="Times New Roman" w:cs="Calibri Light" w:asciiTheme="majorAscii" w:hAnsiTheme="majorAscii" w:cstheme="majorAscii"/>
          <w:sz w:val="20"/>
          <w:szCs w:val="20"/>
          <w:lang w:eastAsia="es-ES"/>
        </w:rPr>
        <w:t xml:space="preserve">Las erogaciones que el </w:t>
      </w:r>
      <w:r w:rsidRPr="63069ABB" w:rsidR="008C0F0B">
        <w:rPr>
          <w:rFonts w:ascii="Calibri Light" w:hAnsi="Calibri Light" w:eastAsia="Times New Roman" w:cs="Calibri Light" w:asciiTheme="majorAscii" w:hAnsiTheme="majorAscii" w:cstheme="majorAscii"/>
          <w:sz w:val="20"/>
          <w:szCs w:val="20"/>
          <w:lang w:eastAsia="es-ES"/>
        </w:rPr>
        <w:t>CONTRATANTE</w:t>
      </w:r>
      <w:r w:rsidRPr="63069ABB" w:rsidR="0080318A">
        <w:rPr>
          <w:rFonts w:ascii="Calibri Light" w:hAnsi="Calibri Light" w:eastAsia="Times New Roman" w:cs="Calibri Light" w:asciiTheme="majorAscii" w:hAnsiTheme="majorAscii" w:cstheme="majorAscii"/>
          <w:sz w:val="20"/>
          <w:szCs w:val="20"/>
          <w:lang w:eastAsia="es-ES"/>
        </w:rPr>
        <w:t xml:space="preserve"> efectúe para el pago del valor del presente </w:t>
      </w:r>
      <w:r w:rsidRPr="63069ABB" w:rsidR="008C0F0B">
        <w:rPr>
          <w:rFonts w:ascii="Calibri Light" w:hAnsi="Calibri Light" w:eastAsia="Times New Roman" w:cs="Calibri Light" w:asciiTheme="majorAscii" w:hAnsiTheme="majorAscii" w:cstheme="majorAscii"/>
          <w:sz w:val="20"/>
          <w:szCs w:val="20"/>
          <w:lang w:eastAsia="es-ES"/>
        </w:rPr>
        <w:t>CONTRATO</w:t>
      </w:r>
      <w:r w:rsidRPr="63069ABB" w:rsidR="0080318A">
        <w:rPr>
          <w:rFonts w:ascii="Calibri Light" w:hAnsi="Calibri Light" w:eastAsia="Times New Roman" w:cs="Calibri Light" w:asciiTheme="majorAscii" w:hAnsiTheme="majorAscii" w:cstheme="majorAscii"/>
          <w:sz w:val="20"/>
          <w:szCs w:val="20"/>
          <w:lang w:eastAsia="es-ES"/>
        </w:rPr>
        <w:t xml:space="preserve"> se harán con cargo al rubro correspondiente al presupuesto del </w:t>
      </w:r>
      <w:r w:rsidRPr="63069ABB" w:rsidR="008C0F0B">
        <w:rPr>
          <w:rFonts w:ascii="Calibri Light" w:hAnsi="Calibri Light" w:eastAsia="Times New Roman" w:cs="Calibri Light" w:asciiTheme="majorAscii" w:hAnsiTheme="majorAscii" w:cstheme="majorAscii"/>
          <w:sz w:val="20"/>
          <w:szCs w:val="20"/>
          <w:lang w:eastAsia="es-ES"/>
        </w:rPr>
        <w:t>CONTRATANTE</w:t>
      </w:r>
      <w:r w:rsidRPr="63069ABB" w:rsidR="0080318A">
        <w:rPr>
          <w:rFonts w:ascii="Calibri Light" w:hAnsi="Calibri Light" w:eastAsia="Times New Roman" w:cs="Calibri Light" w:asciiTheme="majorAscii" w:hAnsiTheme="majorAscii" w:cstheme="majorAscii"/>
          <w:sz w:val="20"/>
          <w:szCs w:val="20"/>
          <w:lang w:eastAsia="es-ES"/>
        </w:rPr>
        <w:t xml:space="preserve"> </w:t>
      </w:r>
      <w:r w:rsidRPr="63069ABB" w:rsidR="00A34571">
        <w:rPr>
          <w:rFonts w:ascii="Calibri Light" w:hAnsi="Calibri Light" w:eastAsia="Times New Roman" w:cs="Calibri Light" w:asciiTheme="majorAscii" w:hAnsiTheme="majorAscii" w:cstheme="majorAscii"/>
          <w:sz w:val="20"/>
          <w:szCs w:val="20"/>
          <w:lang w:eastAsia="es-ES"/>
        </w:rPr>
        <w:t xml:space="preserve">certificadas a través de </w:t>
      </w:r>
      <w:r w:rsidRPr="63069ABB" w:rsidR="6274972C">
        <w:rPr>
          <w:rFonts w:ascii="Calibri Light" w:hAnsi="Calibri Light" w:eastAsia="Times New Roman" w:cs="Calibri Light" w:asciiTheme="majorAscii" w:hAnsiTheme="majorAscii" w:cstheme="majorAscii"/>
          <w:color w:val="2B579A"/>
          <w:sz w:val="20"/>
          <w:szCs w:val="20"/>
          <w:highlight w:val="cyan"/>
          <w:shd w:val="clear" w:color="auto" w:fill="E6E6E6"/>
          <w:lang w:eastAsia="es-ES"/>
        </w:rPr>
        <w:t>XXXXXXXXXXXXXXXXXXXXXXXX</w:t>
      </w:r>
      <w:r w:rsidRPr="63069ABB" w:rsidR="00B33DF4">
        <w:rPr>
          <w:rFonts w:ascii="Calibri Light" w:hAnsi="Calibri Light" w:cs="Calibri Light" w:asciiTheme="majorAscii" w:hAnsiTheme="majorAscii" w:cstheme="majorAscii"/>
          <w:color w:val="2B579A"/>
          <w:spacing w:val="-3"/>
          <w:sz w:val="20"/>
          <w:szCs w:val="20"/>
          <w:highlight w:val="cyan"/>
          <w:shd w:val="clear" w:color="auto" w:fill="E6E6E6"/>
        </w:rPr>
        <w:t>.</w:t>
      </w:r>
      <w:r w:rsidRPr="63069ABB" w:rsidR="00B33DF4">
        <w:rPr>
          <w:rFonts w:ascii="Calibri Light" w:hAnsi="Calibri Light" w:cs="Calibri Light" w:asciiTheme="majorAscii" w:hAnsiTheme="majorAscii" w:cstheme="majorAscii"/>
          <w:spacing w:val="-3"/>
          <w:sz w:val="20"/>
          <w:szCs w:val="20"/>
        </w:rPr>
        <w:t xml:space="preserve">  </w:t>
      </w:r>
    </w:p>
    <w:p w:rsidRPr="003943C0" w:rsidR="0080318A" w:rsidP="00DA1D71" w:rsidRDefault="0080318A" w14:paraId="5C4E74F4" w14:textId="77777777">
      <w:pPr>
        <w:pStyle w:val="Textoindependiente"/>
        <w:spacing w:after="0" w:line="240" w:lineRule="auto"/>
        <w:ind w:right="-2"/>
        <w:jc w:val="both"/>
        <w:rPr>
          <w:rFonts w:asciiTheme="majorHAnsi" w:hAnsiTheme="majorHAnsi" w:cstheme="majorHAnsi"/>
          <w:sz w:val="20"/>
          <w:szCs w:val="20"/>
        </w:rPr>
      </w:pPr>
    </w:p>
    <w:p w:rsidRPr="003943C0" w:rsidR="0080318A" w:rsidP="00DA1D71" w:rsidRDefault="0080318A" w14:paraId="48E9A4F6" w14:textId="1F98CC79">
      <w:pPr>
        <w:spacing w:after="0" w:line="240" w:lineRule="auto"/>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VIGÉSIMA </w:t>
      </w:r>
      <w:r w:rsidRPr="003943C0" w:rsidR="005C29C4">
        <w:rPr>
          <w:rFonts w:asciiTheme="majorHAnsi" w:hAnsiTheme="majorHAnsi" w:cstheme="majorHAnsi"/>
          <w:b/>
          <w:bCs/>
          <w:sz w:val="20"/>
          <w:szCs w:val="20"/>
          <w:u w:val="single"/>
        </w:rPr>
        <w:t>PRIMERA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DOCUMENTOS:</w:t>
      </w:r>
      <w:r w:rsidRPr="003943C0">
        <w:rPr>
          <w:rFonts w:asciiTheme="majorHAnsi" w:hAnsiTheme="majorHAnsi" w:cstheme="majorHAnsi"/>
          <w:sz w:val="20"/>
          <w:szCs w:val="20"/>
        </w:rPr>
        <w:t xml:space="preserve"> Forman parte integrante de este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todos los documentos que componen los antecedentes, propuestas, certificados, autorizaciones, así como también todos los anunciados en las partes enunciativa y considerativa del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Igualmente conformará el expediente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las comunicaciones del </w:t>
      </w:r>
      <w:r w:rsidRPr="003943C0" w:rsidR="00103C9F">
        <w:rPr>
          <w:rFonts w:asciiTheme="majorHAnsi" w:hAnsiTheme="majorHAnsi" w:cstheme="majorHAnsi"/>
          <w:sz w:val="20"/>
          <w:szCs w:val="20"/>
        </w:rPr>
        <w:t>Supervisor</w:t>
      </w:r>
      <w:r w:rsidRPr="003943C0">
        <w:rPr>
          <w:rFonts w:asciiTheme="majorHAnsi" w:hAnsiTheme="majorHAnsi" w:cstheme="majorHAnsi"/>
          <w:sz w:val="20"/>
          <w:szCs w:val="20"/>
        </w:rPr>
        <w:t xml:space="preserve">, sus informes mensuales, los originales de las garantías constituidas y demás documentos que durante su ejecución se produzcan por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así como la correspondencia cruzada entre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y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w:t>
      </w:r>
    </w:p>
    <w:p w:rsidRPr="003943C0" w:rsidR="0080318A" w:rsidP="00DA1D71" w:rsidRDefault="0080318A" w14:paraId="466A3DF2" w14:textId="77777777">
      <w:pPr>
        <w:spacing w:after="0" w:line="240" w:lineRule="auto"/>
        <w:jc w:val="both"/>
        <w:rPr>
          <w:rFonts w:asciiTheme="majorHAnsi" w:hAnsiTheme="majorHAnsi" w:cstheme="majorHAnsi"/>
          <w:sz w:val="20"/>
          <w:szCs w:val="20"/>
        </w:rPr>
      </w:pPr>
    </w:p>
    <w:p w:rsidRPr="003943C0" w:rsidR="0080318A" w:rsidP="00DA1D71" w:rsidRDefault="0080318A" w14:paraId="74D738D0" w14:textId="4355B281">
      <w:pPr>
        <w:overflowPunct w:val="0"/>
        <w:autoSpaceDE w:val="0"/>
        <w:adjustRightInd w:val="0"/>
        <w:spacing w:after="0" w:line="240" w:lineRule="auto"/>
        <w:jc w:val="both"/>
        <w:rPr>
          <w:rFonts w:eastAsia="Times New Roman" w:asciiTheme="majorHAnsi" w:hAnsiTheme="majorHAnsi" w:cstheme="majorHAnsi"/>
          <w:sz w:val="20"/>
          <w:szCs w:val="20"/>
          <w:lang w:eastAsia="es-ES"/>
        </w:rPr>
      </w:pPr>
      <w:r w:rsidRPr="003943C0">
        <w:rPr>
          <w:rFonts w:asciiTheme="majorHAnsi" w:hAnsiTheme="majorHAnsi" w:cstheme="majorHAnsi"/>
          <w:b/>
          <w:bCs/>
          <w:sz w:val="20"/>
          <w:szCs w:val="20"/>
          <w:u w:val="single"/>
        </w:rPr>
        <w:t xml:space="preserve">VIGÉSIMA </w:t>
      </w:r>
      <w:r w:rsidRPr="003943C0" w:rsidR="005C29C4">
        <w:rPr>
          <w:rFonts w:asciiTheme="majorHAnsi" w:hAnsiTheme="majorHAnsi" w:cstheme="majorHAnsi"/>
          <w:b/>
          <w:bCs/>
          <w:sz w:val="20"/>
          <w:szCs w:val="20"/>
          <w:u w:val="single"/>
        </w:rPr>
        <w:t>SEGUNDA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w:t>
      </w:r>
      <w:r w:rsidRPr="003943C0">
        <w:rPr>
          <w:rFonts w:eastAsia="Times New Roman" w:asciiTheme="majorHAnsi" w:hAnsiTheme="majorHAnsi" w:cstheme="majorHAnsi"/>
          <w:b/>
          <w:bCs/>
          <w:sz w:val="20"/>
          <w:szCs w:val="20"/>
          <w:u w:val="single"/>
          <w:lang w:eastAsia="es-ES"/>
        </w:rPr>
        <w:t>ACEPTACIÓN:</w:t>
      </w:r>
      <w:r w:rsidRPr="003943C0">
        <w:rPr>
          <w:rFonts w:eastAsia="Times New Roman" w:asciiTheme="majorHAnsi" w:hAnsiTheme="majorHAnsi" w:cstheme="majorHAnsi"/>
          <w:sz w:val="20"/>
          <w:szCs w:val="20"/>
          <w:lang w:eastAsia="es-ES"/>
        </w:rPr>
        <w:t xml:space="preserve">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declara que conoce y acepta todas y cada una de las cláusulas y condiciones pactadas en 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así mismo, acepta nuestra naturaleza de entidad pública y contribuye al cumplimiento de los principios de la gestión fiscal y la función administrativa. Igualmente, acepta someterse a todos los procedimientos establecidos por Fiduciaria La Previsora S.A. </w:t>
      </w:r>
    </w:p>
    <w:p w:rsidRPr="003943C0" w:rsidR="0080318A" w:rsidP="00DA1D71" w:rsidRDefault="0080318A" w14:paraId="7FAB83D6" w14:textId="77777777">
      <w:pPr>
        <w:spacing w:after="0" w:line="240" w:lineRule="auto"/>
        <w:jc w:val="both"/>
        <w:rPr>
          <w:rFonts w:asciiTheme="majorHAnsi" w:hAnsiTheme="majorHAnsi" w:cstheme="majorHAnsi"/>
          <w:sz w:val="20"/>
          <w:szCs w:val="20"/>
        </w:rPr>
      </w:pPr>
    </w:p>
    <w:p w:rsidRPr="003943C0" w:rsidR="0080318A" w:rsidP="00DA1D71" w:rsidRDefault="0080318A" w14:paraId="71EDA7BE" w14:textId="4537E655">
      <w:pPr>
        <w:overflowPunct w:val="0"/>
        <w:autoSpaceDE w:val="0"/>
        <w:adjustRightInd w:val="0"/>
        <w:spacing w:after="0" w:line="240" w:lineRule="auto"/>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VIGÉSIMA </w:t>
      </w:r>
      <w:r w:rsidRPr="003943C0" w:rsidR="005C29C4">
        <w:rPr>
          <w:rFonts w:asciiTheme="majorHAnsi" w:hAnsiTheme="majorHAnsi" w:cstheme="majorHAnsi"/>
          <w:b/>
          <w:bCs/>
          <w:sz w:val="20"/>
          <w:szCs w:val="20"/>
          <w:u w:val="single"/>
        </w:rPr>
        <w:t>TERCERA.</w:t>
      </w:r>
      <w:r w:rsidRPr="003943C0">
        <w:rPr>
          <w:rFonts w:asciiTheme="majorHAnsi" w:hAnsiTheme="majorHAnsi" w:cstheme="majorHAnsi"/>
          <w:b/>
          <w:bCs/>
          <w:sz w:val="20"/>
          <w:szCs w:val="20"/>
          <w:u w:val="single"/>
        </w:rPr>
        <w:t xml:space="preserve"> </w:t>
      </w:r>
      <w:r w:rsidRPr="003943C0" w:rsidR="00276B8E">
        <w:rPr>
          <w:rFonts w:asciiTheme="majorHAnsi" w:hAnsiTheme="majorHAnsi" w:cstheme="majorHAnsi"/>
          <w:b/>
          <w:bCs/>
          <w:sz w:val="20"/>
          <w:szCs w:val="20"/>
          <w:u w:val="single"/>
        </w:rPr>
        <w:t>–</w:t>
      </w:r>
      <w:r w:rsidRPr="003943C0">
        <w:rPr>
          <w:rFonts w:asciiTheme="majorHAnsi" w:hAnsiTheme="majorHAnsi" w:cstheme="majorHAnsi"/>
          <w:b/>
          <w:bCs/>
          <w:sz w:val="20"/>
          <w:szCs w:val="20"/>
          <w:u w:val="single"/>
        </w:rPr>
        <w:t xml:space="preserve"> DOMICILIO:</w:t>
      </w:r>
      <w:r w:rsidRPr="003943C0">
        <w:rPr>
          <w:rFonts w:asciiTheme="majorHAnsi" w:hAnsiTheme="majorHAnsi" w:cstheme="majorHAnsi"/>
          <w:sz w:val="20"/>
          <w:szCs w:val="20"/>
        </w:rPr>
        <w:t xml:space="preserve"> Para todos los efectos legales, el domicilio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será la ciudad de Bogotá D.C.</w:t>
      </w:r>
    </w:p>
    <w:p w:rsidRPr="003943C0" w:rsidR="0080318A" w:rsidP="00DA1D71" w:rsidRDefault="0080318A" w14:paraId="45491FBB" w14:textId="77777777">
      <w:pPr>
        <w:overflowPunct w:val="0"/>
        <w:autoSpaceDE w:val="0"/>
        <w:adjustRightInd w:val="0"/>
        <w:spacing w:after="0" w:line="240" w:lineRule="auto"/>
        <w:jc w:val="both"/>
        <w:rPr>
          <w:rFonts w:asciiTheme="majorHAnsi" w:hAnsiTheme="majorHAnsi" w:cstheme="majorHAnsi"/>
          <w:sz w:val="20"/>
          <w:szCs w:val="20"/>
        </w:rPr>
      </w:pPr>
    </w:p>
    <w:p w:rsidRPr="003943C0" w:rsidR="0080318A" w:rsidP="00DA1D71" w:rsidRDefault="0080318A" w14:paraId="21531E94" w14:textId="63DFCBC6">
      <w:pPr>
        <w:spacing w:after="0" w:line="240" w:lineRule="auto"/>
        <w:ind w:left="-5" w:right="21"/>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VIGÉSIMA </w:t>
      </w:r>
      <w:r w:rsidRPr="003943C0" w:rsidR="005C29C4">
        <w:rPr>
          <w:rFonts w:asciiTheme="majorHAnsi" w:hAnsiTheme="majorHAnsi" w:cstheme="majorHAnsi"/>
          <w:b/>
          <w:bCs/>
          <w:sz w:val="20"/>
          <w:szCs w:val="20"/>
          <w:u w:val="single"/>
          <w:lang w:val="es-ES"/>
        </w:rPr>
        <w:t>CUARTA</w:t>
      </w:r>
      <w:r w:rsidRPr="003943C0">
        <w:rPr>
          <w:rFonts w:asciiTheme="majorHAnsi" w:hAnsiTheme="majorHAnsi" w:cstheme="majorHAnsi"/>
          <w:b/>
          <w:bCs/>
          <w:sz w:val="20"/>
          <w:szCs w:val="20"/>
          <w:u w:val="single"/>
        </w:rPr>
        <w:t>. - DIRECCIONES:</w:t>
      </w:r>
      <w:r w:rsidRPr="003943C0">
        <w:rPr>
          <w:rFonts w:asciiTheme="majorHAnsi" w:hAnsiTheme="majorHAnsi" w:cstheme="majorHAnsi"/>
          <w:sz w:val="20"/>
          <w:szCs w:val="20"/>
        </w:rPr>
        <w:t xml:space="preserve"> Las notificaciones, comunicaciones y correspondencia entre </w:t>
      </w:r>
      <w:r w:rsidRPr="003943C0" w:rsidR="00CC2F19">
        <w:rPr>
          <w:rFonts w:asciiTheme="majorHAnsi" w:hAnsiTheme="majorHAnsi" w:cstheme="majorHAnsi"/>
          <w:sz w:val="20"/>
          <w:szCs w:val="20"/>
        </w:rPr>
        <w:t>las Partes</w:t>
      </w:r>
      <w:r w:rsidRPr="003943C0">
        <w:rPr>
          <w:rFonts w:asciiTheme="majorHAnsi" w:hAnsiTheme="majorHAnsi" w:cstheme="majorHAnsi"/>
          <w:sz w:val="20"/>
          <w:szCs w:val="20"/>
        </w:rPr>
        <w:t xml:space="preserve"> se enviarán a las siguientes direcciones:</w:t>
      </w:r>
    </w:p>
    <w:p w:rsidRPr="003943C0" w:rsidR="0080318A" w:rsidP="00DA1D71" w:rsidRDefault="0080318A" w14:paraId="0CC8DED9" w14:textId="77777777">
      <w:pPr>
        <w:spacing w:after="0" w:line="240" w:lineRule="auto"/>
        <w:ind w:left="-5" w:right="21"/>
        <w:jc w:val="both"/>
        <w:rPr>
          <w:rFonts w:asciiTheme="majorHAnsi" w:hAnsiTheme="majorHAnsi" w:cstheme="majorHAnsi"/>
          <w:sz w:val="20"/>
          <w:szCs w:val="20"/>
        </w:rPr>
      </w:pPr>
    </w:p>
    <w:p w:rsidRPr="003943C0" w:rsidR="006B2EEA" w:rsidP="63069ABB" w:rsidRDefault="0080318A" w14:paraId="3267350F" w14:textId="09ED96B6">
      <w:pPr>
        <w:numPr>
          <w:ilvl w:val="0"/>
          <w:numId w:val="2"/>
        </w:numPr>
        <w:suppressAutoHyphens w:val="0"/>
        <w:autoSpaceDN/>
        <w:spacing w:after="0" w:line="240" w:lineRule="auto"/>
        <w:ind w:left="426" w:right="21" w:hanging="360"/>
        <w:jc w:val="both"/>
        <w:textAlignment w:val="auto"/>
        <w:rPr>
          <w:rFonts w:ascii="Calibri Light" w:hAnsi="Calibri Light" w:cs="Calibri Light" w:asciiTheme="majorAscii" w:hAnsiTheme="majorAscii" w:cstheme="majorAscii"/>
          <w:sz w:val="20"/>
          <w:szCs w:val="20"/>
        </w:rPr>
      </w:pPr>
      <w:r w:rsidRPr="63069ABB" w:rsidR="0080318A">
        <w:rPr>
          <w:rFonts w:ascii="Calibri Light" w:hAnsi="Calibri Light" w:cs="Calibri Light" w:asciiTheme="majorAscii" w:hAnsiTheme="majorAscii" w:cstheme="majorAscii"/>
          <w:sz w:val="20"/>
          <w:szCs w:val="20"/>
        </w:rPr>
        <w:t xml:space="preserve">EL </w:t>
      </w:r>
      <w:r w:rsidRPr="63069ABB" w:rsidR="008C0F0B">
        <w:rPr>
          <w:rFonts w:ascii="Calibri Light" w:hAnsi="Calibri Light" w:cs="Calibri Light" w:asciiTheme="majorAscii" w:hAnsiTheme="majorAscii" w:cstheme="majorAscii"/>
          <w:sz w:val="20"/>
          <w:szCs w:val="20"/>
        </w:rPr>
        <w:t>CONTRATANTE</w:t>
      </w:r>
      <w:r w:rsidRPr="63069ABB" w:rsidR="0080318A">
        <w:rPr>
          <w:rFonts w:ascii="Calibri Light" w:hAnsi="Calibri Light" w:cs="Calibri Light" w:asciiTheme="majorAscii" w:hAnsiTheme="majorAscii" w:cstheme="majorAscii"/>
          <w:sz w:val="20"/>
          <w:szCs w:val="20"/>
        </w:rPr>
        <w:t xml:space="preserve">:</w:t>
      </w:r>
      <w:r w:rsidRPr="63069ABB" w:rsidR="591A0E7E">
        <w:rPr>
          <w:rFonts w:ascii="Calibri Light" w:hAnsi="Calibri Light" w:cs="Calibri Light" w:asciiTheme="majorAscii" w:hAnsiTheme="majorAscii" w:cstheme="majorAscii"/>
          <w:sz w:val="20"/>
          <w:szCs w:val="20"/>
        </w:rPr>
        <w:t xml:space="preserve"> </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r w:rsidRPr="63069ABB" w:rsidR="2E26FACE">
        <w:rPr>
          <w:rFonts w:ascii="Calibri Light" w:hAnsi="Calibri Light" w:cs="Calibri Light" w:asciiTheme="majorAscii" w:hAnsiTheme="majorAscii" w:cstheme="majorAscii"/>
          <w:color w:val="2B579A"/>
          <w:sz w:val="20"/>
          <w:szCs w:val="20"/>
          <w:highlight w:val="cyan"/>
          <w:shd w:val="clear" w:color="auto" w:fill="E6E6E6"/>
        </w:rPr>
        <w:t>XXXXXXXXXX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r w:rsidRPr="63069ABB" w:rsidR="006B2EEA">
        <w:rPr>
          <w:rFonts w:ascii="Calibri Light" w:hAnsi="Calibri Light" w:cs="Calibri Light" w:asciiTheme="majorAscii" w:hAnsiTheme="majorAscii" w:cstheme="majorAscii"/>
          <w:sz w:val="20"/>
          <w:szCs w:val="20"/>
        </w:rPr>
        <w:t xml:space="preserve"> </w:t>
      </w:r>
    </w:p>
    <w:p w:rsidRPr="003943C0" w:rsidR="0080318A" w:rsidP="63069ABB" w:rsidRDefault="0080318A" w14:paraId="28780E1D" w14:textId="6FCA1B80">
      <w:pPr>
        <w:numPr>
          <w:ilvl w:val="0"/>
          <w:numId w:val="2"/>
        </w:numPr>
        <w:suppressAutoHyphens w:val="0"/>
        <w:autoSpaceDN/>
        <w:spacing w:after="0" w:line="240" w:lineRule="auto"/>
        <w:ind w:left="426" w:right="21" w:hanging="360"/>
        <w:jc w:val="both"/>
        <w:textAlignment w:val="auto"/>
        <w:rPr>
          <w:rFonts w:ascii="Calibri Light" w:hAnsi="Calibri Light" w:cs="Calibri Light" w:asciiTheme="majorAscii" w:hAnsiTheme="majorAscii" w:cstheme="majorAscii"/>
          <w:color w:val="2B579A"/>
          <w:sz w:val="20"/>
          <w:szCs w:val="20"/>
          <w:highlight w:val="cyan"/>
        </w:rPr>
      </w:pPr>
      <w:r w:rsidRPr="63069ABB" w:rsidR="0080318A">
        <w:rPr>
          <w:rFonts w:ascii="Calibri Light" w:hAnsi="Calibri Light" w:cs="Calibri Light" w:asciiTheme="majorAscii" w:hAnsiTheme="majorAscii" w:cstheme="majorAscii"/>
          <w:sz w:val="20"/>
          <w:szCs w:val="20"/>
        </w:rPr>
        <w:t xml:space="preserve">EL </w:t>
      </w:r>
      <w:r w:rsidRPr="63069ABB" w:rsidR="005B7D81">
        <w:rPr>
          <w:rFonts w:ascii="Calibri Light" w:hAnsi="Calibri Light" w:cs="Calibri Light" w:asciiTheme="majorAscii" w:hAnsiTheme="majorAscii" w:cstheme="majorAscii"/>
          <w:sz w:val="20"/>
          <w:szCs w:val="20"/>
        </w:rPr>
        <w:t>CONTRATISTA</w:t>
      </w:r>
      <w:r w:rsidRPr="63069ABB" w:rsidR="0080318A">
        <w:rPr>
          <w:rFonts w:ascii="Calibri Light" w:hAnsi="Calibri Light" w:cs="Calibri Light" w:asciiTheme="majorAscii" w:hAnsiTheme="majorAscii" w:cstheme="majorAscii"/>
          <w:sz w:val="20"/>
          <w:szCs w:val="20"/>
        </w:rPr>
        <w:t xml:space="preserve">: </w:t>
      </w:r>
      <w:r w:rsidRPr="63069ABB" w:rsidR="006B2EEA">
        <w:rPr>
          <w:rFonts w:ascii="Calibri Light" w:hAnsi="Calibri Light" w:cs="Calibri Light" w:asciiTheme="majorAscii" w:hAnsiTheme="majorAscii" w:cstheme="majorAscii"/>
          <w:sz w:val="20"/>
          <w:szCs w:val="20"/>
        </w:rPr>
        <w:t xml:space="preserve"> </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r w:rsidRPr="63069ABB" w:rsidR="19E83158">
        <w:rPr>
          <w:rFonts w:ascii="Calibri Light" w:hAnsi="Calibri Light" w:cs="Calibri Light" w:asciiTheme="majorAscii" w:hAnsiTheme="majorAscii" w:cstheme="majorAscii"/>
          <w:color w:val="2B579A"/>
          <w:sz w:val="20"/>
          <w:szCs w:val="20"/>
          <w:highlight w:val="cyan"/>
          <w:shd w:val="clear" w:color="auto" w:fill="E6E6E6"/>
        </w:rPr>
        <w:t>XXXXXXXXXXX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p>
    <w:p w:rsidRPr="003943C0" w:rsidR="0080318A" w:rsidP="00DA1D71" w:rsidRDefault="0080318A" w14:paraId="20C23FAF" w14:textId="77777777">
      <w:pPr>
        <w:suppressAutoHyphens w:val="0"/>
        <w:autoSpaceDN/>
        <w:spacing w:after="0" w:line="240" w:lineRule="auto"/>
        <w:ind w:left="426" w:right="21"/>
        <w:jc w:val="both"/>
        <w:textAlignment w:val="auto"/>
        <w:rPr>
          <w:rFonts w:asciiTheme="majorHAnsi" w:hAnsiTheme="majorHAnsi" w:cstheme="majorHAnsi"/>
          <w:sz w:val="20"/>
          <w:szCs w:val="20"/>
        </w:rPr>
      </w:pPr>
    </w:p>
    <w:p w:rsidRPr="003943C0" w:rsidR="0080318A" w:rsidP="00DA1D71" w:rsidRDefault="0080318A" w14:paraId="5711EB8C" w14:textId="492AF2AF">
      <w:pPr>
        <w:spacing w:after="0" w:line="240" w:lineRule="auto"/>
        <w:jc w:val="both"/>
        <w:rPr>
          <w:rFonts w:asciiTheme="majorHAnsi" w:hAnsiTheme="majorHAnsi" w:cstheme="majorHAnsi"/>
          <w:sz w:val="20"/>
          <w:szCs w:val="20"/>
        </w:rPr>
      </w:pPr>
      <w:r w:rsidRPr="003943C0">
        <w:rPr>
          <w:rFonts w:eastAsia="Times New Roman" w:asciiTheme="majorHAnsi" w:hAnsiTheme="majorHAnsi" w:cstheme="majorHAnsi"/>
          <w:b/>
          <w:bCs/>
          <w:sz w:val="20"/>
          <w:szCs w:val="20"/>
          <w:u w:val="single"/>
          <w:lang w:eastAsia="es-ES"/>
        </w:rPr>
        <w:t xml:space="preserve">VIGÉSIMA </w:t>
      </w:r>
      <w:r w:rsidRPr="003943C0" w:rsidR="005C29C4">
        <w:rPr>
          <w:rFonts w:asciiTheme="majorHAnsi" w:hAnsiTheme="majorHAnsi" w:cstheme="majorHAnsi"/>
          <w:b/>
          <w:bCs/>
          <w:sz w:val="20"/>
          <w:szCs w:val="20"/>
          <w:u w:val="single"/>
        </w:rPr>
        <w:t>QUINTA</w:t>
      </w:r>
      <w:r w:rsidRPr="003943C0">
        <w:rPr>
          <w:rFonts w:asciiTheme="majorHAnsi" w:hAnsiTheme="majorHAnsi" w:cstheme="majorHAnsi"/>
          <w:b/>
          <w:bCs/>
          <w:sz w:val="20"/>
          <w:szCs w:val="20"/>
          <w:u w:val="single"/>
        </w:rPr>
        <w:t xml:space="preserve">. </w:t>
      </w:r>
      <w:r w:rsidRPr="003943C0">
        <w:rPr>
          <w:rFonts w:eastAsia="Times New Roman" w:asciiTheme="majorHAnsi" w:hAnsiTheme="majorHAnsi" w:cstheme="majorHAnsi"/>
          <w:b/>
          <w:bCs/>
          <w:sz w:val="20"/>
          <w:szCs w:val="20"/>
          <w:u w:val="single"/>
          <w:lang w:eastAsia="es-ES"/>
        </w:rPr>
        <w:t>- PROTECCIÓN DE DATOS PERSONALES</w:t>
      </w:r>
      <w:r w:rsidRPr="003943C0" w:rsidR="00276B8E">
        <w:rPr>
          <w:rFonts w:eastAsia="Times New Roman" w:asciiTheme="majorHAnsi" w:hAnsiTheme="majorHAnsi" w:cstheme="majorHAnsi"/>
          <w:b/>
          <w:bCs/>
          <w:sz w:val="20"/>
          <w:szCs w:val="20"/>
          <w:u w:val="single"/>
          <w:lang w:eastAsia="es-ES"/>
        </w:rPr>
        <w:t>:</w:t>
      </w:r>
      <w:r w:rsidRPr="003943C0">
        <w:rPr>
          <w:rFonts w:eastAsia="Times New Roman" w:asciiTheme="majorHAnsi" w:hAnsiTheme="majorHAnsi" w:cstheme="majorHAnsi"/>
          <w:sz w:val="20"/>
          <w:szCs w:val="20"/>
          <w:lang w:eastAsia="es-ES"/>
        </w:rPr>
        <w:t xml:space="preserve"> </w:t>
      </w:r>
      <w:r w:rsidRPr="003943C0">
        <w:rPr>
          <w:rFonts w:asciiTheme="majorHAnsi" w:hAnsiTheme="majorHAnsi" w:cstheme="majorHAnsi"/>
          <w:sz w:val="20"/>
          <w:szCs w:val="20"/>
        </w:rPr>
        <w:t xml:space="preserve">Con ocasión a la suscripción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así como en el desarrollo de sus actividades previas, de ejecución, terminación y conexas; las partes reconocen que podrá realizarse tratamiento de información </w:t>
      </w:r>
      <w:r w:rsidRPr="003943C0" w:rsidR="00276B8E">
        <w:rPr>
          <w:rFonts w:asciiTheme="majorHAnsi" w:hAnsiTheme="majorHAnsi" w:cstheme="majorHAnsi"/>
          <w:sz w:val="20"/>
          <w:szCs w:val="20"/>
        </w:rPr>
        <w:t>personal en los términos de la L</w:t>
      </w:r>
      <w:r w:rsidRPr="003943C0">
        <w:rPr>
          <w:rFonts w:asciiTheme="majorHAnsi" w:hAnsiTheme="majorHAnsi" w:cstheme="majorHAnsi"/>
          <w:sz w:val="20"/>
          <w:szCs w:val="20"/>
        </w:rPr>
        <w:t xml:space="preserve">ey 1581 de 2012 y su Decreto reglamentario </w:t>
      </w:r>
      <w:r w:rsidRPr="003943C0" w:rsidR="00B33DF4">
        <w:rPr>
          <w:rFonts w:eastAsia="Times New Roman" w:asciiTheme="majorHAnsi" w:hAnsiTheme="majorHAnsi" w:cstheme="majorHAnsi"/>
          <w:sz w:val="20"/>
          <w:szCs w:val="20"/>
          <w:u w:val="single"/>
          <w:lang w:eastAsia="es-CO"/>
        </w:rPr>
        <w:t>1377 de 2013 y demás normas que las adicionen, aclaren o modifiquen</w:t>
      </w:r>
      <w:r w:rsidRPr="003943C0">
        <w:rPr>
          <w:rFonts w:asciiTheme="majorHAnsi" w:hAnsiTheme="majorHAnsi" w:cstheme="majorHAnsi"/>
          <w:sz w:val="20"/>
          <w:szCs w:val="20"/>
        </w:rPr>
        <w:t xml:space="preserve">. Por lo anterior, las partes asumen los siguientes, compromisos: </w:t>
      </w:r>
    </w:p>
    <w:p w:rsidRPr="003943C0" w:rsidR="0080318A" w:rsidP="00DA1D71" w:rsidRDefault="0080318A" w14:paraId="658644EE" w14:textId="77777777">
      <w:pPr>
        <w:suppressAutoHyphens w:val="0"/>
        <w:autoSpaceDN/>
        <w:spacing w:after="0" w:line="240" w:lineRule="auto"/>
        <w:jc w:val="both"/>
        <w:textAlignment w:val="auto"/>
        <w:rPr>
          <w:rFonts w:asciiTheme="majorHAnsi" w:hAnsiTheme="majorHAnsi" w:cstheme="majorHAnsi"/>
          <w:sz w:val="20"/>
          <w:szCs w:val="20"/>
        </w:rPr>
      </w:pPr>
    </w:p>
    <w:p w:rsidRPr="003943C0" w:rsidR="0080318A" w:rsidP="17315659" w:rsidRDefault="0080318A" w14:paraId="6B0F4DF4" w14:textId="467ADF81">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podrá suministrar información de naturaleza personal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para el desarrollo del presente objeto contractual, la cual puede corresponder a los datos de sus trabajadores, colaboradores, aliados, directivos, proveedores, clientes, usuarios v cualquier otro titular de información con el cual tenga relación.  Por lo anterior,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se obliga a gestionar ante los titulares de información personal, las autorizaciones, avisos y demás requisitos exigidos por la normatividad aplicable para el desarrollo del tratamiento de información personal, quedando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supeditado exclusivamente a realizar </w:t>
      </w:r>
      <w:r w:rsidRPr="003943C0" w:rsidR="005E692A">
        <w:rPr>
          <w:rFonts w:asciiTheme="majorHAnsi" w:hAnsiTheme="majorHAnsi" w:cstheme="majorHAnsi"/>
          <w:sz w:val="20"/>
          <w:szCs w:val="20"/>
        </w:rPr>
        <w:t xml:space="preserve">el </w:t>
      </w:r>
      <w:r w:rsidRPr="003943C0">
        <w:rPr>
          <w:rFonts w:asciiTheme="majorHAnsi" w:hAnsiTheme="majorHAnsi" w:cstheme="majorHAnsi"/>
          <w:sz w:val="20"/>
          <w:szCs w:val="20"/>
        </w:rPr>
        <w:t>tratamiento de datos personales bajo el marco de las siguientes finalidades autorizadas:</w:t>
      </w:r>
    </w:p>
    <w:p w:rsidRPr="003943C0" w:rsidR="0080318A" w:rsidP="00DA1D71" w:rsidRDefault="0080318A" w14:paraId="452E6E45" w14:textId="77777777">
      <w:pPr>
        <w:suppressAutoHyphens w:val="0"/>
        <w:autoSpaceDN/>
        <w:spacing w:after="0" w:line="240" w:lineRule="auto"/>
        <w:jc w:val="both"/>
        <w:textAlignment w:val="auto"/>
        <w:rPr>
          <w:rFonts w:asciiTheme="majorHAnsi" w:hAnsiTheme="majorHAnsi" w:cstheme="majorHAnsi"/>
          <w:sz w:val="20"/>
          <w:szCs w:val="20"/>
        </w:rPr>
      </w:pPr>
    </w:p>
    <w:p w:rsidRPr="003943C0" w:rsidR="0080318A" w:rsidP="17315659" w:rsidRDefault="0080318A" w14:paraId="0E15E794" w14:textId="299505E7">
      <w:pPr>
        <w:pStyle w:val="Prrafodelista"/>
        <w:numPr>
          <w:ilvl w:val="0"/>
          <w:numId w:val="6"/>
        </w:numPr>
        <w:spacing w:after="0" w:line="240" w:lineRule="auto"/>
        <w:ind w:left="1276"/>
        <w:jc w:val="both"/>
        <w:rPr>
          <w:rFonts w:asciiTheme="majorHAnsi" w:hAnsiTheme="majorHAnsi" w:cstheme="majorHAnsi"/>
          <w:sz w:val="20"/>
          <w:szCs w:val="20"/>
        </w:rPr>
      </w:pPr>
      <w:r w:rsidRPr="003943C0">
        <w:rPr>
          <w:rFonts w:asciiTheme="majorHAnsi" w:hAnsiTheme="majorHAnsi" w:cstheme="majorHAnsi"/>
          <w:sz w:val="20"/>
          <w:szCs w:val="20"/>
        </w:rPr>
        <w:t xml:space="preserve">Realizar actividades de verificación, control y seguimiento de la calidad y niveles de servicio, con miras a permitir el monitoreo, verificación y cumplimiento de las obligaciones contractuales del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por parte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w:t>
      </w:r>
    </w:p>
    <w:p w:rsidRPr="003943C0" w:rsidR="0080318A" w:rsidP="17315659" w:rsidRDefault="0080318A" w14:paraId="7961CC17" w14:textId="69CD2E4A">
      <w:pPr>
        <w:pStyle w:val="Prrafodelista"/>
        <w:numPr>
          <w:ilvl w:val="0"/>
          <w:numId w:val="6"/>
        </w:numPr>
        <w:spacing w:after="0" w:line="240" w:lineRule="auto"/>
        <w:ind w:left="1276"/>
        <w:jc w:val="both"/>
        <w:rPr>
          <w:rFonts w:asciiTheme="majorHAnsi" w:hAnsiTheme="majorHAnsi" w:cstheme="majorHAnsi"/>
          <w:sz w:val="20"/>
          <w:szCs w:val="20"/>
        </w:rPr>
      </w:pPr>
      <w:r w:rsidRPr="003943C0">
        <w:rPr>
          <w:rFonts w:asciiTheme="majorHAnsi" w:hAnsiTheme="majorHAnsi" w:cstheme="majorHAnsi"/>
          <w:sz w:val="20"/>
          <w:szCs w:val="20"/>
        </w:rPr>
        <w:t xml:space="preserve">Presentar reportes e informes asociados a la ejecución del objeto contractual conforme a los requerimientos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o de las autoridades públicas competentes.</w:t>
      </w:r>
    </w:p>
    <w:p w:rsidRPr="003943C0" w:rsidR="0080318A" w:rsidP="00DA1D71" w:rsidRDefault="0080318A" w14:paraId="37DF7874" w14:textId="77777777">
      <w:pPr>
        <w:suppressAutoHyphens w:val="0"/>
        <w:autoSpaceDN/>
        <w:spacing w:after="0" w:line="240" w:lineRule="auto"/>
        <w:jc w:val="both"/>
        <w:textAlignment w:val="auto"/>
        <w:rPr>
          <w:rFonts w:asciiTheme="majorHAnsi" w:hAnsiTheme="majorHAnsi" w:cstheme="majorHAnsi"/>
          <w:sz w:val="20"/>
          <w:szCs w:val="20"/>
        </w:rPr>
      </w:pPr>
    </w:p>
    <w:p w:rsidRPr="003943C0" w:rsidR="0080318A" w:rsidP="17315659" w:rsidRDefault="0080318A" w14:paraId="131CDBC6" w14:textId="65956F5C">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El suministro de información de naturaleza personal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no podrá considerarse como cesión o transferencia de información personal en los términos de la ley 1581 de 2012: Por consiguiente,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mantendrá su condición de responsable del tratamiento mientras que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en su rol de encargado del tratamiento procederá a limitar la recolección, uso, almacenamiento, circulación o disposición de la información a las actividades específicamente relacionadas con la ejecución del presente objeto contractual o al desarrollo de las instrucciones específicas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w:t>
      </w:r>
    </w:p>
    <w:p w:rsidRPr="003943C0" w:rsidR="0080318A" w:rsidP="00DA1D71" w:rsidRDefault="0080318A" w14:paraId="55280868" w14:textId="77777777">
      <w:pPr>
        <w:pStyle w:val="Prrafodelista"/>
        <w:spacing w:after="0" w:line="240" w:lineRule="auto"/>
        <w:jc w:val="both"/>
        <w:rPr>
          <w:rFonts w:asciiTheme="majorHAnsi" w:hAnsiTheme="majorHAnsi" w:cstheme="majorHAnsi"/>
          <w:sz w:val="20"/>
          <w:szCs w:val="20"/>
        </w:rPr>
      </w:pPr>
    </w:p>
    <w:p w:rsidRPr="003943C0" w:rsidR="0080318A" w:rsidP="17315659" w:rsidRDefault="0080318A" w14:paraId="7BD75093" w14:textId="5208CE4C">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podrá realizar actividades que involucren tratamiento de información personal, para lo cual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da información personal involucre el eventual registro de información personal dispositivos definidos por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así como en aquellos directa e indirectamente suministrados por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w:t>
      </w:r>
    </w:p>
    <w:p w:rsidRPr="003943C0" w:rsidR="0080318A" w:rsidP="00DA1D71" w:rsidRDefault="0080318A" w14:paraId="0E3B0C98" w14:textId="77777777">
      <w:pPr>
        <w:pStyle w:val="Prrafodelista"/>
        <w:spacing w:after="0" w:line="240" w:lineRule="auto"/>
        <w:rPr>
          <w:rFonts w:asciiTheme="majorHAnsi" w:hAnsiTheme="majorHAnsi" w:cstheme="majorHAnsi"/>
          <w:sz w:val="20"/>
          <w:szCs w:val="20"/>
        </w:rPr>
      </w:pPr>
    </w:p>
    <w:p w:rsidRPr="003943C0" w:rsidR="0080318A" w:rsidP="17315659" w:rsidRDefault="0080318A" w14:paraId="0A5ED9FF" w14:textId="018EF1B0">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En caso de requerirlo,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podrá contratar o acordar con un tercero sub</w:t>
      </w:r>
      <w:r w:rsidRPr="003943C0" w:rsidR="00CC2F19">
        <w:rPr>
          <w:rFonts w:asciiTheme="majorHAnsi" w:hAnsiTheme="majorHAnsi" w:cstheme="majorHAnsi"/>
          <w:sz w:val="20"/>
          <w:szCs w:val="20"/>
        </w:rPr>
        <w:t>contratista</w:t>
      </w:r>
      <w:r w:rsidRPr="003943C0">
        <w:rPr>
          <w:rFonts w:asciiTheme="majorHAnsi" w:hAnsiTheme="majorHAnsi" w:cstheme="majorHAnsi"/>
          <w:sz w:val="20"/>
          <w:szCs w:val="20"/>
        </w:rPr>
        <w:t xml:space="preserve"> la prestación de los servicios para coadyuvar la efectiva ejecución del objeto de este </w:t>
      </w:r>
      <w:r w:rsidRPr="003943C0" w:rsidR="008C0F0B">
        <w:rPr>
          <w:rFonts w:asciiTheme="majorHAnsi" w:hAnsiTheme="majorHAnsi" w:cstheme="majorHAnsi"/>
          <w:sz w:val="20"/>
          <w:szCs w:val="20"/>
        </w:rPr>
        <w:t>CONTRATO</w:t>
      </w:r>
      <w:r w:rsidRPr="003943C0" w:rsidR="00F06989">
        <w:rPr>
          <w:rFonts w:asciiTheme="majorHAnsi" w:hAnsiTheme="majorHAnsi" w:cstheme="majorHAnsi"/>
          <w:sz w:val="20"/>
          <w:szCs w:val="20"/>
        </w:rPr>
        <w:t xml:space="preserve"> </w:t>
      </w:r>
      <w:r w:rsidRPr="003943C0">
        <w:rPr>
          <w:rFonts w:asciiTheme="majorHAnsi" w:hAnsiTheme="majorHAnsi" w:cstheme="majorHAnsi"/>
          <w:sz w:val="20"/>
          <w:szCs w:val="20"/>
        </w:rPr>
        <w:t xml:space="preserve">, en cuyo caso,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autoriza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para que permita a dicho tercero el tratamiento de los datos personales del </w:t>
      </w:r>
      <w:r w:rsidRPr="003943C0" w:rsidR="008C0F0B">
        <w:rPr>
          <w:rFonts w:asciiTheme="majorHAnsi" w:hAnsiTheme="majorHAnsi" w:cstheme="majorHAnsi"/>
          <w:sz w:val="20"/>
          <w:szCs w:val="20"/>
        </w:rPr>
        <w:lastRenderedPageBreak/>
        <w:t>CONTRATANTE</w:t>
      </w:r>
      <w:r w:rsidRPr="003943C0">
        <w:rPr>
          <w:rFonts w:asciiTheme="majorHAnsi" w:hAnsiTheme="majorHAnsi" w:cstheme="majorHAnsi"/>
          <w:sz w:val="20"/>
          <w:szCs w:val="20"/>
        </w:rPr>
        <w:t xml:space="preserve">, comprometiéndose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a regular su relación con el tercero estableciendo que el tratamiento de información se limitará únicamente a la ejecución o consecución de las instrucciones recibidas por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que no aplicará o utilizará la información con fines distintos al que figure en el </w:t>
      </w:r>
      <w:r w:rsidRPr="003943C0" w:rsidR="008C0F0B">
        <w:rPr>
          <w:rFonts w:asciiTheme="majorHAnsi" w:hAnsiTheme="majorHAnsi" w:cstheme="majorHAnsi"/>
          <w:sz w:val="20"/>
          <w:szCs w:val="20"/>
        </w:rPr>
        <w:t>CONTRATO</w:t>
      </w:r>
      <w:r w:rsidRPr="003943C0" w:rsidR="00F06989">
        <w:rPr>
          <w:rFonts w:asciiTheme="majorHAnsi" w:hAnsiTheme="majorHAnsi" w:cstheme="majorHAnsi"/>
          <w:sz w:val="20"/>
          <w:szCs w:val="20"/>
        </w:rPr>
        <w:t xml:space="preserve"> </w:t>
      </w:r>
      <w:r w:rsidRPr="003943C0">
        <w:rPr>
          <w:rFonts w:asciiTheme="majorHAnsi" w:hAnsiTheme="majorHAnsi" w:cstheme="majorHAnsi"/>
          <w:sz w:val="20"/>
          <w:szCs w:val="20"/>
        </w:rPr>
        <w:t xml:space="preserve">, y que no compartirá ésta información con terceros sin autorización precia y por escrito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y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Adicionalmente,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verificará de manera previa a la formalización del acuerdo con el tercero </w:t>
      </w:r>
      <w:r w:rsidRPr="003943C0" w:rsidR="00CC2F19">
        <w:rPr>
          <w:rFonts w:asciiTheme="majorHAnsi" w:hAnsiTheme="majorHAnsi" w:cstheme="majorHAnsi"/>
          <w:sz w:val="20"/>
          <w:szCs w:val="20"/>
        </w:rPr>
        <w:t>subcontratista</w:t>
      </w:r>
      <w:r w:rsidRPr="003943C0">
        <w:rPr>
          <w:rFonts w:asciiTheme="majorHAnsi" w:hAnsiTheme="majorHAnsi" w:cstheme="majorHAnsi"/>
          <w:sz w:val="20"/>
          <w:szCs w:val="20"/>
        </w:rPr>
        <w:t xml:space="preserve">, que éste cumpla con las obligaciones del régimen de protección de datos personales dentro del marco de la razonabilidad y la debida diligencia comprometiéndose el </w:t>
      </w:r>
      <w:r w:rsidRPr="003943C0" w:rsidR="00CC2F19">
        <w:rPr>
          <w:rFonts w:asciiTheme="majorHAnsi" w:hAnsiTheme="majorHAnsi" w:cstheme="majorHAnsi"/>
          <w:sz w:val="20"/>
          <w:szCs w:val="20"/>
        </w:rPr>
        <w:t xml:space="preserve">subcontratista </w:t>
      </w:r>
      <w:r w:rsidRPr="003943C0">
        <w:rPr>
          <w:rFonts w:asciiTheme="majorHAnsi" w:hAnsiTheme="majorHAnsi" w:cstheme="majorHAnsi"/>
          <w:sz w:val="20"/>
          <w:szCs w:val="20"/>
        </w:rPr>
        <w:t xml:space="preserve">a acatar las políticas de protección de datos personales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y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w:t>
      </w:r>
    </w:p>
    <w:p w:rsidRPr="003943C0" w:rsidR="0080318A" w:rsidP="00DA1D71" w:rsidRDefault="0080318A" w14:paraId="73DDB6A5" w14:textId="77777777">
      <w:pPr>
        <w:pStyle w:val="Prrafodelista"/>
        <w:spacing w:after="0" w:line="240" w:lineRule="auto"/>
        <w:jc w:val="both"/>
        <w:rPr>
          <w:rFonts w:asciiTheme="majorHAnsi" w:hAnsiTheme="majorHAnsi" w:cstheme="majorHAnsi"/>
          <w:sz w:val="20"/>
          <w:szCs w:val="20"/>
        </w:rPr>
      </w:pPr>
    </w:p>
    <w:p w:rsidRPr="003943C0" w:rsidR="0080318A" w:rsidP="17315659" w:rsidRDefault="0080318A" w14:paraId="1BB4BBD3" w14:textId="17E53910">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Al momento de finalizar la relación contractual o cesar las razones por las cuales se registró o almacenó información de naturaleza personal en bases de datos custodiadas por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este procederá a su efectiva disposición mediante su devolución al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a través del medio físico o digital que defina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en su defecto, por instrucción expresa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procederá a eliminar cualquier copia o respaldo de la información física o digital utilizando para ello las herramientas técnicamente idóneas para tal fin y declarando por escrito al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la efectiva eliminación de la información.</w:t>
      </w:r>
    </w:p>
    <w:p w:rsidRPr="003943C0" w:rsidR="0080318A" w:rsidP="00DA1D71" w:rsidRDefault="0080318A" w14:paraId="7F964612" w14:textId="77777777">
      <w:pPr>
        <w:pStyle w:val="Prrafodelista"/>
        <w:spacing w:after="0" w:line="240" w:lineRule="auto"/>
        <w:rPr>
          <w:rFonts w:asciiTheme="majorHAnsi" w:hAnsiTheme="majorHAnsi" w:cstheme="majorHAnsi"/>
          <w:sz w:val="20"/>
          <w:szCs w:val="20"/>
        </w:rPr>
      </w:pPr>
    </w:p>
    <w:p w:rsidRPr="003943C0" w:rsidR="0080318A" w:rsidP="17315659" w:rsidRDefault="0080318A" w14:paraId="430B1820" w14:textId="42C1A1A5">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en su condición de responsable de las bases de datos personales que se llegaren a gestionar con ocasión a la ejecución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cumplirá con la obligación de la realización del Registro Nacional de Bases de Datos ante la Superintendencia de Industria y Comercio dentro de los términos previstos en la legislación aplicable.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por su parte se compromete a suministrar al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la información requerida para la efectiva realización de este registro, especialmente frente a las medidas de seguridad de la información implementadas por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y su política de tratamiento de datos personales.</w:t>
      </w:r>
    </w:p>
    <w:p w:rsidRPr="003943C0" w:rsidR="0080318A" w:rsidP="00DA1D71" w:rsidRDefault="0080318A" w14:paraId="1BA95992" w14:textId="77777777">
      <w:pPr>
        <w:pStyle w:val="Prrafodelista"/>
        <w:spacing w:after="0" w:line="240" w:lineRule="auto"/>
        <w:rPr>
          <w:rFonts w:asciiTheme="majorHAnsi" w:hAnsiTheme="majorHAnsi" w:cstheme="majorHAnsi"/>
          <w:sz w:val="20"/>
          <w:szCs w:val="20"/>
        </w:rPr>
      </w:pPr>
    </w:p>
    <w:p w:rsidRPr="003943C0" w:rsidR="0080318A" w:rsidP="17315659" w:rsidRDefault="0080318A" w14:paraId="4ADDF6A0" w14:textId="7F87223A">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Para todos los efectos previstos en la ley, las partes declaran que han habilitado y mantiene operando los siguientes canales para la atención y ejercicio de los derechos de los titulares de información personal cuyos datos sean objeto de tratamiento con ocasión de la ejecución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w:t>
      </w:r>
    </w:p>
    <w:p w:rsidRPr="003943C0" w:rsidR="0080318A" w:rsidP="00DA1D71" w:rsidRDefault="0080318A" w14:paraId="404B47FE" w14:textId="77777777">
      <w:pPr>
        <w:suppressAutoHyphens w:val="0"/>
        <w:autoSpaceDN/>
        <w:spacing w:after="0" w:line="240" w:lineRule="auto"/>
        <w:jc w:val="both"/>
        <w:textAlignment w:val="auto"/>
        <w:rPr>
          <w:rFonts w:asciiTheme="majorHAnsi" w:hAnsiTheme="majorHAnsi" w:cstheme="majorHAnsi"/>
          <w:sz w:val="20"/>
          <w:szCs w:val="20"/>
        </w:rPr>
      </w:pPr>
    </w:p>
    <w:p w:rsidRPr="003943C0" w:rsidR="0080318A" w:rsidP="17315659" w:rsidRDefault="005B7D81" w14:paraId="2315BC62" w14:textId="15A387FE">
      <w:pPr>
        <w:pStyle w:val="Prrafodelista"/>
        <w:numPr>
          <w:ilvl w:val="0"/>
          <w:numId w:val="8"/>
        </w:numPr>
        <w:spacing w:after="0" w:line="240" w:lineRule="auto"/>
        <w:ind w:left="1134"/>
        <w:jc w:val="both"/>
        <w:rPr>
          <w:rFonts w:asciiTheme="majorHAnsi" w:hAnsiTheme="majorHAnsi" w:cstheme="majorHAnsi"/>
          <w:sz w:val="20"/>
          <w:szCs w:val="20"/>
        </w:rPr>
      </w:pPr>
      <w:r w:rsidRPr="003943C0">
        <w:rPr>
          <w:rFonts w:asciiTheme="majorHAnsi" w:hAnsiTheme="majorHAnsi" w:cstheme="majorHAnsi"/>
          <w:sz w:val="20"/>
          <w:szCs w:val="20"/>
        </w:rPr>
        <w:t>CONTRATISTA</w:t>
      </w:r>
      <w:r w:rsidRPr="003943C0" w:rsidR="0080318A">
        <w:rPr>
          <w:rFonts w:asciiTheme="majorHAnsi" w:hAnsiTheme="majorHAnsi" w:cstheme="majorHAnsi"/>
          <w:sz w:val="20"/>
          <w:szCs w:val="20"/>
        </w:rPr>
        <w:t>:</w:t>
      </w:r>
    </w:p>
    <w:p w:rsidRPr="003943C0" w:rsidR="0080318A" w:rsidP="63069ABB" w:rsidRDefault="0080318A" w14:paraId="13E8BEAA" w14:textId="0711D571">
      <w:pPr>
        <w:pStyle w:val="Prrafodelista"/>
        <w:numPr>
          <w:ilvl w:val="2"/>
          <w:numId w:val="9"/>
        </w:numPr>
        <w:spacing w:after="0" w:line="240" w:lineRule="auto"/>
        <w:ind w:left="1560"/>
        <w:jc w:val="both"/>
        <w:rPr>
          <w:rFonts w:ascii="Calibri Light" w:hAnsi="Calibri Light" w:cs="Calibri Light" w:asciiTheme="majorAscii" w:hAnsiTheme="majorAscii" w:cstheme="majorAscii"/>
          <w:sz w:val="20"/>
          <w:szCs w:val="20"/>
        </w:rPr>
      </w:pPr>
      <w:r w:rsidRPr="63069ABB" w:rsidR="0080318A">
        <w:rPr>
          <w:rFonts w:ascii="Calibri Light" w:hAnsi="Calibri Light" w:cs="Calibri Light" w:asciiTheme="majorAscii" w:hAnsiTheme="majorAscii" w:cstheme="majorAscii"/>
          <w:sz w:val="20"/>
          <w:szCs w:val="20"/>
        </w:rPr>
        <w:t xml:space="preserve"> Dirección: </w:t>
      </w:r>
      <w:r w:rsidRPr="63069ABB" w:rsidR="73049DC5">
        <w:rPr>
          <w:rFonts w:ascii="Calibri Light" w:hAnsi="Calibri Light" w:cs="Calibri Light" w:asciiTheme="majorAscii" w:hAnsiTheme="majorAscii" w:cstheme="majorAscii"/>
          <w:color w:val="2B579A"/>
          <w:sz w:val="20"/>
          <w:szCs w:val="20"/>
          <w:highlight w:val="cyan"/>
          <w:shd w:val="clear" w:color="auto" w:fill="E6E6E6"/>
        </w:rPr>
        <w:t>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p>
    <w:p w:rsidRPr="003943C0" w:rsidR="0080318A" w:rsidP="63069ABB" w:rsidRDefault="0080318A" w14:paraId="62E74909" w14:textId="38EE19C6">
      <w:pPr>
        <w:pStyle w:val="Prrafodelista"/>
        <w:numPr>
          <w:ilvl w:val="2"/>
          <w:numId w:val="9"/>
        </w:numPr>
        <w:spacing w:after="0" w:line="240" w:lineRule="auto"/>
        <w:ind w:left="1560"/>
        <w:jc w:val="both"/>
        <w:rPr>
          <w:rFonts w:ascii="Calibri Light" w:hAnsi="Calibri Light" w:cs="Calibri Light" w:asciiTheme="majorAscii" w:hAnsiTheme="majorAscii" w:cstheme="majorAscii"/>
          <w:sz w:val="20"/>
          <w:szCs w:val="20"/>
        </w:rPr>
      </w:pPr>
      <w:r w:rsidRPr="63069ABB" w:rsidR="0080318A">
        <w:rPr>
          <w:rFonts w:ascii="Calibri Light" w:hAnsi="Calibri Light" w:cs="Calibri Light" w:asciiTheme="majorAscii" w:hAnsiTheme="majorAscii" w:cstheme="majorAscii"/>
          <w:sz w:val="20"/>
          <w:szCs w:val="20"/>
        </w:rPr>
        <w:t xml:space="preserve">Correo: </w:t>
      </w:r>
      <w:r w:rsidRPr="63069ABB" w:rsidR="31173B34">
        <w:rPr>
          <w:rFonts w:ascii="Calibri Light" w:hAnsi="Calibri Light" w:cs="Calibri Light" w:asciiTheme="majorAscii" w:hAnsiTheme="majorAscii" w:cstheme="majorAscii"/>
          <w:color w:val="2B579A"/>
          <w:sz w:val="20"/>
          <w:szCs w:val="20"/>
          <w:highlight w:val="cyan"/>
          <w:shd w:val="clear" w:color="auto" w:fill="E6E6E6"/>
        </w:rPr>
        <w:t>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p>
    <w:p w:rsidRPr="003943C0" w:rsidR="0080318A" w:rsidP="63069ABB" w:rsidRDefault="0080318A" w14:paraId="5DE9D0D5" w14:textId="563A9867">
      <w:pPr>
        <w:pStyle w:val="Prrafodelista"/>
        <w:numPr>
          <w:ilvl w:val="2"/>
          <w:numId w:val="9"/>
        </w:numPr>
        <w:spacing w:after="0" w:line="240" w:lineRule="auto"/>
        <w:ind w:left="1560"/>
        <w:jc w:val="both"/>
        <w:rPr>
          <w:rFonts w:ascii="Calibri Light" w:hAnsi="Calibri Light" w:cs="Calibri Light" w:asciiTheme="majorAscii" w:hAnsiTheme="majorAscii" w:cstheme="majorAscii"/>
          <w:sz w:val="20"/>
          <w:szCs w:val="20"/>
        </w:rPr>
      </w:pPr>
      <w:r w:rsidRPr="63069ABB" w:rsidR="0080318A">
        <w:rPr>
          <w:rFonts w:ascii="Calibri Light" w:hAnsi="Calibri Light" w:cs="Calibri Light" w:asciiTheme="majorAscii" w:hAnsiTheme="majorAscii" w:cstheme="majorAscii"/>
          <w:sz w:val="20"/>
          <w:szCs w:val="20"/>
        </w:rPr>
        <w:t xml:space="preserve">Teléfono: </w:t>
      </w:r>
      <w:r w:rsidRPr="63069ABB" w:rsidR="54A450EF">
        <w:rPr>
          <w:rFonts w:ascii="Calibri Light" w:hAnsi="Calibri Light" w:cs="Calibri Light" w:asciiTheme="majorAscii" w:hAnsiTheme="majorAscii" w:cstheme="majorAscii"/>
          <w:color w:val="2B579A"/>
          <w:sz w:val="20"/>
          <w:szCs w:val="20"/>
          <w:highlight w:val="cyan"/>
          <w:shd w:val="clear" w:color="auto" w:fill="E6E6E6"/>
        </w:rPr>
        <w:t>XXXXXXXX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p>
    <w:p w:rsidRPr="003943C0" w:rsidR="0080318A" w:rsidP="00DA1D71" w:rsidRDefault="0080318A" w14:paraId="6DFD712A" w14:textId="77777777">
      <w:pPr>
        <w:suppressAutoHyphens w:val="0"/>
        <w:autoSpaceDN/>
        <w:spacing w:after="0" w:line="240" w:lineRule="auto"/>
        <w:jc w:val="both"/>
        <w:textAlignment w:val="auto"/>
        <w:rPr>
          <w:rFonts w:asciiTheme="majorHAnsi" w:hAnsiTheme="majorHAnsi" w:cstheme="majorHAnsi"/>
          <w:sz w:val="20"/>
          <w:szCs w:val="20"/>
        </w:rPr>
      </w:pPr>
    </w:p>
    <w:p w:rsidRPr="003943C0" w:rsidR="0080318A" w:rsidP="17315659" w:rsidRDefault="008C0F0B" w14:paraId="2EEB46C7" w14:textId="08AA18C8">
      <w:pPr>
        <w:pStyle w:val="Prrafodelista"/>
        <w:numPr>
          <w:ilvl w:val="0"/>
          <w:numId w:val="8"/>
        </w:numPr>
        <w:spacing w:after="0" w:line="240" w:lineRule="auto"/>
        <w:ind w:left="1134"/>
        <w:jc w:val="both"/>
        <w:rPr>
          <w:rFonts w:asciiTheme="majorHAnsi" w:hAnsiTheme="majorHAnsi" w:cstheme="majorHAnsi"/>
          <w:sz w:val="20"/>
          <w:szCs w:val="20"/>
        </w:rPr>
      </w:pPr>
      <w:r w:rsidRPr="003943C0">
        <w:rPr>
          <w:rFonts w:asciiTheme="majorHAnsi" w:hAnsiTheme="majorHAnsi" w:cstheme="majorHAnsi"/>
          <w:sz w:val="20"/>
          <w:szCs w:val="20"/>
        </w:rPr>
        <w:t>CONTRATANTE</w:t>
      </w:r>
      <w:r w:rsidRPr="003943C0" w:rsidR="0080318A">
        <w:rPr>
          <w:rFonts w:asciiTheme="majorHAnsi" w:hAnsiTheme="majorHAnsi" w:cstheme="majorHAnsi"/>
          <w:sz w:val="20"/>
          <w:szCs w:val="20"/>
        </w:rPr>
        <w:t xml:space="preserve">: </w:t>
      </w:r>
    </w:p>
    <w:p w:rsidRPr="003943C0" w:rsidR="0080318A" w:rsidP="63069ABB" w:rsidRDefault="00461BDB" w14:paraId="13071723" w14:textId="706A6E1D">
      <w:pPr>
        <w:spacing w:after="0" w:line="240" w:lineRule="auto"/>
        <w:ind w:left="1134"/>
        <w:jc w:val="both"/>
        <w:rPr>
          <w:rFonts w:ascii="Calibri Light" w:hAnsi="Calibri Light" w:cs="Calibri Light" w:asciiTheme="majorAscii" w:hAnsiTheme="majorAscii" w:cstheme="majorAscii"/>
          <w:sz w:val="20"/>
          <w:szCs w:val="20"/>
        </w:rPr>
      </w:pPr>
      <w:r w:rsidRPr="63069ABB" w:rsidR="00461BDB">
        <w:rPr>
          <w:rFonts w:ascii="Calibri Light" w:hAnsi="Calibri Light" w:cs="Calibri Light" w:asciiTheme="majorAscii" w:hAnsiTheme="majorAscii" w:cstheme="majorAscii"/>
          <w:sz w:val="20"/>
          <w:szCs w:val="20"/>
        </w:rPr>
        <w:t xml:space="preserve">i. </w:t>
      </w:r>
      <w:r w:rsidRPr="63069ABB" w:rsidR="0080318A">
        <w:rPr>
          <w:rFonts w:ascii="Calibri Light" w:hAnsi="Calibri Light" w:cs="Calibri Light" w:asciiTheme="majorAscii" w:hAnsiTheme="majorAscii" w:cstheme="majorAscii"/>
          <w:sz w:val="20"/>
          <w:szCs w:val="20"/>
        </w:rPr>
        <w:t xml:space="preserve">Dirección: </w:t>
      </w:r>
      <w:r w:rsidRPr="63069ABB" w:rsidR="4840E592">
        <w:rPr>
          <w:rFonts w:ascii="Calibri Light" w:hAnsi="Calibri Light" w:cs="Calibri Light" w:asciiTheme="majorAscii" w:hAnsiTheme="majorAscii" w:cstheme="majorAscii"/>
          <w:color w:val="2B579A"/>
          <w:sz w:val="20"/>
          <w:szCs w:val="20"/>
          <w:highlight w:val="cyan"/>
          <w:shd w:val="clear" w:color="auto" w:fill="E6E6E6"/>
        </w:rPr>
        <w:t>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p>
    <w:p w:rsidRPr="003943C0" w:rsidR="0080318A" w:rsidP="63069ABB" w:rsidRDefault="00461BDB" w14:paraId="73109FF1" w14:textId="487B079F">
      <w:pPr>
        <w:spacing w:after="0" w:line="240" w:lineRule="auto"/>
        <w:ind w:left="1134"/>
        <w:jc w:val="both"/>
        <w:rPr>
          <w:rFonts w:ascii="Calibri Light" w:hAnsi="Calibri Light" w:cs="Calibri Light" w:asciiTheme="majorAscii" w:hAnsiTheme="majorAscii" w:cstheme="majorAscii"/>
          <w:sz w:val="20"/>
          <w:szCs w:val="20"/>
        </w:rPr>
      </w:pPr>
      <w:r w:rsidRPr="63069ABB" w:rsidR="00461BDB">
        <w:rPr>
          <w:rFonts w:ascii="Calibri Light" w:hAnsi="Calibri Light" w:cs="Calibri Light" w:asciiTheme="majorAscii" w:hAnsiTheme="majorAscii" w:cstheme="majorAscii"/>
          <w:sz w:val="20"/>
          <w:szCs w:val="20"/>
        </w:rPr>
        <w:t>ii</w:t>
      </w:r>
      <w:r w:rsidRPr="63069ABB" w:rsidR="00461BDB">
        <w:rPr>
          <w:rFonts w:ascii="Calibri Light" w:hAnsi="Calibri Light" w:cs="Calibri Light" w:asciiTheme="majorAscii" w:hAnsiTheme="majorAscii" w:cstheme="majorAscii"/>
          <w:sz w:val="20"/>
          <w:szCs w:val="20"/>
        </w:rPr>
        <w:t xml:space="preserve">. </w:t>
      </w:r>
      <w:r w:rsidRPr="63069ABB" w:rsidR="0080318A">
        <w:rPr>
          <w:rFonts w:ascii="Calibri Light" w:hAnsi="Calibri Light" w:cs="Calibri Light" w:asciiTheme="majorAscii" w:hAnsiTheme="majorAscii" w:cstheme="majorAscii"/>
          <w:sz w:val="20"/>
          <w:szCs w:val="20"/>
        </w:rPr>
        <w:t xml:space="preserve">Teléfono: </w:t>
      </w:r>
      <w:r w:rsidRPr="63069ABB" w:rsidR="6E6E4E5C">
        <w:rPr>
          <w:rFonts w:ascii="Calibri Light" w:hAnsi="Calibri Light" w:cs="Calibri Light" w:asciiTheme="majorAscii" w:hAnsiTheme="majorAscii" w:cstheme="majorAscii"/>
          <w:color w:val="2B579A"/>
          <w:sz w:val="20"/>
          <w:szCs w:val="20"/>
          <w:highlight w:val="cyan"/>
          <w:shd w:val="clear" w:color="auto" w:fill="E6E6E6"/>
        </w:rPr>
        <w:t>XXXXXXXXXXXXXXX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r w:rsidRPr="63069ABB" w:rsidR="006B2EEA">
        <w:rPr>
          <w:rFonts w:ascii="Calibri Light" w:hAnsi="Calibri Light" w:eastAsia="Times New Roman" w:cs="Calibri Light" w:asciiTheme="majorAscii" w:hAnsiTheme="majorAscii" w:cstheme="majorAscii"/>
          <w:sz w:val="20"/>
          <w:szCs w:val="20"/>
          <w:lang w:eastAsia="es-ES"/>
        </w:rPr>
        <w:t xml:space="preserve"> </w:t>
      </w:r>
    </w:p>
    <w:p w:rsidRPr="003943C0" w:rsidR="0080318A" w:rsidP="00DA1D71" w:rsidRDefault="0080318A" w14:paraId="5FD4C627" w14:textId="77777777">
      <w:pPr>
        <w:suppressAutoHyphens w:val="0"/>
        <w:autoSpaceDN/>
        <w:spacing w:after="0" w:line="240" w:lineRule="auto"/>
        <w:jc w:val="both"/>
        <w:textAlignment w:val="auto"/>
        <w:rPr>
          <w:rFonts w:asciiTheme="majorHAnsi" w:hAnsiTheme="majorHAnsi" w:cstheme="majorHAnsi"/>
          <w:sz w:val="20"/>
          <w:szCs w:val="20"/>
        </w:rPr>
      </w:pPr>
    </w:p>
    <w:p w:rsidRPr="003943C0" w:rsidR="0080318A" w:rsidP="17315659" w:rsidRDefault="0080318A" w14:paraId="00C2ABB3" w14:textId="33208C8A">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En el evento en que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llegare a recibir alguna consulta o reclamo en materia de protección de datos personales por parte de algún titular de información asociado a la ejecución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deberá dar conocimiento al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dentro de los dos (2) días hábiles siguientes a la recepción de la consulta o reclamo. Esta información será remitida a cualquiera de los canales establecidos por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en el presente literal.</w:t>
      </w:r>
    </w:p>
    <w:p w:rsidRPr="003943C0" w:rsidR="0080318A" w:rsidP="00DA1D71" w:rsidRDefault="0080318A" w14:paraId="4741AA39" w14:textId="77777777">
      <w:pPr>
        <w:pStyle w:val="Prrafodelista"/>
        <w:spacing w:after="0" w:line="240" w:lineRule="auto"/>
        <w:jc w:val="both"/>
        <w:rPr>
          <w:rFonts w:asciiTheme="majorHAnsi" w:hAnsiTheme="majorHAnsi" w:cstheme="majorHAnsi"/>
          <w:sz w:val="20"/>
          <w:szCs w:val="20"/>
        </w:rPr>
      </w:pPr>
    </w:p>
    <w:p w:rsidRPr="003943C0" w:rsidR="0080318A" w:rsidP="17315659" w:rsidRDefault="0080318A" w14:paraId="3D2C2F64" w14:textId="2224EE15">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En el evento en que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llegare a sufrir o conocer de algún incidente que comprometa la disponibilidad, integridad y confidencialidad de la información personal objeto de tratamiento con ocasión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procederá a notificarle al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del incidente por cualquiera de los canales de atención descritos en el presente </w:t>
      </w:r>
      <w:r w:rsidRPr="003943C0" w:rsidR="008C0F0B">
        <w:rPr>
          <w:rFonts w:asciiTheme="majorHAnsi" w:hAnsiTheme="majorHAnsi" w:cstheme="majorHAnsi"/>
          <w:sz w:val="20"/>
          <w:szCs w:val="20"/>
        </w:rPr>
        <w:t>CONTRATO</w:t>
      </w:r>
      <w:r w:rsidRPr="003943C0" w:rsidR="00F06989">
        <w:rPr>
          <w:rFonts w:asciiTheme="majorHAnsi" w:hAnsiTheme="majorHAnsi" w:cstheme="majorHAnsi"/>
          <w:sz w:val="20"/>
          <w:szCs w:val="20"/>
        </w:rPr>
        <w:t xml:space="preserve"> </w:t>
      </w:r>
      <w:r w:rsidRPr="003943C0">
        <w:rPr>
          <w:rFonts w:asciiTheme="majorHAnsi" w:hAnsiTheme="majorHAnsi" w:cstheme="majorHAnsi"/>
          <w:sz w:val="20"/>
          <w:szCs w:val="20"/>
        </w:rPr>
        <w:t xml:space="preserve">dentro de las cuarenta y ocho (48) horas siguientes a la ocurrencia del hecho o al conocimiento del mismo.  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se compromete a realizar el respectivo reporte del </w:t>
      </w:r>
      <w:r w:rsidRPr="003943C0">
        <w:rPr>
          <w:rFonts w:asciiTheme="majorHAnsi" w:hAnsiTheme="majorHAnsi" w:cstheme="majorHAnsi"/>
          <w:sz w:val="20"/>
          <w:szCs w:val="20"/>
        </w:rPr>
        <w:lastRenderedPageBreak/>
        <w:t xml:space="preserve">incidente de seguridad ante la Superintendencia de Industria y Comercio dentro del término máximo previsto por el sistema del Registro Nacional de Bases de Datos. </w:t>
      </w:r>
    </w:p>
    <w:p w:rsidRPr="003943C0" w:rsidR="0080318A" w:rsidP="00DA1D71" w:rsidRDefault="0080318A" w14:paraId="6322D6BC" w14:textId="77777777">
      <w:pPr>
        <w:pStyle w:val="Prrafodelista"/>
        <w:spacing w:after="0" w:line="240" w:lineRule="auto"/>
        <w:rPr>
          <w:rFonts w:asciiTheme="majorHAnsi" w:hAnsiTheme="majorHAnsi" w:cstheme="majorHAnsi"/>
          <w:sz w:val="20"/>
          <w:szCs w:val="20"/>
        </w:rPr>
      </w:pPr>
    </w:p>
    <w:p w:rsidRPr="003943C0" w:rsidR="0080318A" w:rsidP="17315659" w:rsidRDefault="0080318A" w14:paraId="4A94C81B" w14:textId="1A5D4103">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en su condición de encargado del tratamiento de información personal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manifiesta que conoce y acata en su integridad las políticas internas de protección de datos personales del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así como las condiciones, limitaciones y finalidades asociadas al tratamiento de información personal que se requiera para la ejecución del presente </w:t>
      </w:r>
      <w:r w:rsidRPr="003943C0" w:rsidR="008C0F0B">
        <w:rPr>
          <w:rFonts w:asciiTheme="majorHAnsi" w:hAnsiTheme="majorHAnsi" w:cstheme="majorHAnsi"/>
          <w:sz w:val="20"/>
          <w:szCs w:val="20"/>
        </w:rPr>
        <w:t>CONTRATO</w:t>
      </w:r>
      <w:r w:rsidRPr="003943C0">
        <w:rPr>
          <w:rFonts w:asciiTheme="majorHAnsi" w:hAnsiTheme="majorHAnsi" w:cstheme="majorHAnsi"/>
          <w:sz w:val="20"/>
          <w:szCs w:val="20"/>
        </w:rPr>
        <w:t xml:space="preserve">. </w:t>
      </w:r>
    </w:p>
    <w:p w:rsidRPr="003943C0" w:rsidR="0080318A" w:rsidP="00DA1D71" w:rsidRDefault="0080318A" w14:paraId="48CD9D88" w14:textId="77777777">
      <w:pPr>
        <w:pStyle w:val="Prrafodelista"/>
        <w:spacing w:after="0" w:line="240" w:lineRule="auto"/>
        <w:rPr>
          <w:rFonts w:asciiTheme="majorHAnsi" w:hAnsiTheme="majorHAnsi" w:cstheme="majorHAnsi"/>
          <w:sz w:val="20"/>
          <w:szCs w:val="20"/>
        </w:rPr>
      </w:pPr>
    </w:p>
    <w:p w:rsidRPr="003943C0" w:rsidR="0080318A" w:rsidP="17315659" w:rsidRDefault="0080318A" w14:paraId="13214F90" w14:textId="107CD7E3">
      <w:pPr>
        <w:pStyle w:val="Prrafodelista"/>
        <w:numPr>
          <w:ilvl w:val="0"/>
          <w:numId w:val="7"/>
        </w:numPr>
        <w:spacing w:after="0" w:line="240" w:lineRule="auto"/>
        <w:jc w:val="both"/>
        <w:rPr>
          <w:rFonts w:asciiTheme="majorHAnsi" w:hAnsiTheme="majorHAnsi" w:cstheme="majorHAnsi"/>
          <w:sz w:val="20"/>
          <w:szCs w:val="20"/>
        </w:rPr>
      </w:pPr>
      <w:r w:rsidRPr="003943C0">
        <w:rPr>
          <w:rFonts w:asciiTheme="majorHAnsi" w:hAnsiTheme="majorHAnsi" w:cstheme="majorHAnsi"/>
          <w:sz w:val="20"/>
          <w:szCs w:val="20"/>
        </w:rPr>
        <w:t xml:space="preserve">El </w:t>
      </w:r>
      <w:r w:rsidRPr="003943C0" w:rsidR="008C0F0B">
        <w:rPr>
          <w:rFonts w:asciiTheme="majorHAnsi" w:hAnsiTheme="majorHAnsi" w:cstheme="majorHAnsi"/>
          <w:sz w:val="20"/>
          <w:szCs w:val="20"/>
        </w:rPr>
        <w:t>CONTRATANTE</w:t>
      </w:r>
      <w:r w:rsidRPr="003943C0">
        <w:rPr>
          <w:rFonts w:asciiTheme="majorHAnsi" w:hAnsiTheme="majorHAnsi" w:cstheme="majorHAnsi"/>
          <w:sz w:val="20"/>
          <w:szCs w:val="20"/>
        </w:rPr>
        <w:t xml:space="preserve"> se reserva la facultad de supervisar y requerir información adicional al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para efectos de corroborar el cabal cumplimiento de las normas sobre protección de datos personales en su operación.  Por su parte el </w:t>
      </w:r>
      <w:r w:rsidRPr="003943C0" w:rsidR="005B7D81">
        <w:rPr>
          <w:rFonts w:asciiTheme="majorHAnsi" w:hAnsiTheme="majorHAnsi" w:cstheme="majorHAnsi"/>
          <w:sz w:val="20"/>
          <w:szCs w:val="20"/>
        </w:rPr>
        <w:t>CONTRATISTA</w:t>
      </w:r>
      <w:r w:rsidRPr="003943C0">
        <w:rPr>
          <w:rFonts w:asciiTheme="majorHAnsi" w:hAnsiTheme="majorHAnsi" w:cstheme="majorHAnsi"/>
          <w:sz w:val="20"/>
          <w:szCs w:val="20"/>
        </w:rPr>
        <w:t xml:space="preserve"> se obliga a atender los requerimientos y suministrar la información solicitada por el </w:t>
      </w:r>
      <w:r w:rsidRPr="003943C0" w:rsidR="008C0F0B">
        <w:rPr>
          <w:rFonts w:asciiTheme="majorHAnsi" w:hAnsiTheme="majorHAnsi" w:cstheme="majorHAnsi"/>
          <w:sz w:val="20"/>
          <w:szCs w:val="20"/>
        </w:rPr>
        <w:t>CONTRATANTE</w:t>
      </w:r>
    </w:p>
    <w:p w:rsidRPr="003943C0" w:rsidR="0080318A" w:rsidP="00DA1D71" w:rsidRDefault="0080318A" w14:paraId="7FF6030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DA1D71" w:rsidRDefault="0080318A" w14:paraId="1BDF1AD5" w14:textId="1E83D6D8">
      <w:pPr>
        <w:spacing w:after="0" w:line="240" w:lineRule="auto"/>
        <w:ind w:left="-5"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b/>
          <w:bCs/>
          <w:sz w:val="20"/>
          <w:szCs w:val="20"/>
          <w:u w:val="single"/>
          <w:lang w:eastAsia="es-ES"/>
        </w:rPr>
        <w:t xml:space="preserve">VIGÉSIMA </w:t>
      </w:r>
      <w:r w:rsidRPr="003943C0" w:rsidR="001F137F">
        <w:rPr>
          <w:rFonts w:eastAsia="Times New Roman" w:asciiTheme="majorHAnsi" w:hAnsiTheme="majorHAnsi" w:cstheme="majorHAnsi"/>
          <w:b/>
          <w:bCs/>
          <w:sz w:val="20"/>
          <w:szCs w:val="20"/>
          <w:u w:val="single"/>
          <w:lang w:eastAsia="es-ES"/>
        </w:rPr>
        <w:t>SE</w:t>
      </w:r>
      <w:r w:rsidRPr="003943C0" w:rsidR="005C29C4">
        <w:rPr>
          <w:rFonts w:eastAsia="Times New Roman" w:asciiTheme="majorHAnsi" w:hAnsiTheme="majorHAnsi" w:cstheme="majorHAnsi"/>
          <w:b/>
          <w:bCs/>
          <w:sz w:val="20"/>
          <w:szCs w:val="20"/>
          <w:u w:val="single"/>
          <w:lang w:eastAsia="es-ES"/>
        </w:rPr>
        <w:t>XTA</w:t>
      </w:r>
      <w:r w:rsidRPr="003943C0">
        <w:rPr>
          <w:rFonts w:eastAsia="Times New Roman" w:asciiTheme="majorHAnsi" w:hAnsiTheme="majorHAnsi" w:cstheme="majorHAnsi"/>
          <w:b/>
          <w:bCs/>
          <w:sz w:val="20"/>
          <w:szCs w:val="20"/>
          <w:u w:val="single"/>
          <w:lang w:eastAsia="es-ES"/>
        </w:rPr>
        <w:t xml:space="preserve">. </w:t>
      </w:r>
      <w:r w:rsidRPr="003943C0" w:rsidR="00276B8E">
        <w:rPr>
          <w:rFonts w:eastAsia="Times New Roman" w:asciiTheme="majorHAnsi" w:hAnsiTheme="majorHAnsi" w:cstheme="majorHAnsi"/>
          <w:b/>
          <w:bCs/>
          <w:sz w:val="20"/>
          <w:szCs w:val="20"/>
          <w:u w:val="single"/>
          <w:lang w:eastAsia="es-ES"/>
        </w:rPr>
        <w:t>–</w:t>
      </w:r>
      <w:r w:rsidRPr="003943C0">
        <w:rPr>
          <w:rFonts w:eastAsia="Times New Roman" w:asciiTheme="majorHAnsi" w:hAnsiTheme="majorHAnsi" w:cstheme="majorHAnsi"/>
          <w:b/>
          <w:bCs/>
          <w:sz w:val="20"/>
          <w:szCs w:val="20"/>
          <w:u w:val="single"/>
          <w:lang w:eastAsia="es-ES"/>
        </w:rPr>
        <w:t xml:space="preserve"> DERECHOS DE PROPIEDAD INDUSTRIAL E INTELECTUAL:</w:t>
      </w:r>
      <w:r w:rsidRPr="003943C0">
        <w:rPr>
          <w:rFonts w:eastAsia="Times New Roman" w:asciiTheme="majorHAnsi" w:hAnsiTheme="majorHAnsi" w:cstheme="majorHAnsi"/>
          <w:sz w:val="20"/>
          <w:szCs w:val="20"/>
          <w:lang w:eastAsia="es-ES"/>
        </w:rPr>
        <w:t xml:space="preserve">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acepta y así lo hace constar con la firma del presente documento, que todos los derechos de propiedad intelectual que se generen o se creen con ocasión al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serán exclusivamente del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w:t>
      </w:r>
    </w:p>
    <w:p w:rsidRPr="003943C0" w:rsidR="0080318A" w:rsidP="00DA1D71" w:rsidRDefault="0080318A" w14:paraId="59151772"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DA1D71" w:rsidRDefault="0080318A" w14:paraId="193167DA" w14:textId="58AF9825">
      <w:pPr>
        <w:spacing w:after="0" w:line="240" w:lineRule="auto"/>
        <w:ind w:left="-5"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En el supuesto de que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encargue a un tercero, la creación y/o realización de contenido intelectual, artístico o industrial,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procederá a la contratación de este tercero, siguiendo las instrucciones del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y obtendrá si fuera necesario, la cesión de los derechos de propiedad intelectual e industrial, en los términos que sean acordados entre el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y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w:t>
      </w:r>
    </w:p>
    <w:p w:rsidRPr="003943C0" w:rsidR="0080318A" w:rsidP="00DA1D71" w:rsidRDefault="0080318A" w14:paraId="1769DE34"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DA1D71" w:rsidRDefault="0080318A" w14:paraId="537E39B8" w14:textId="2C9CF49D">
      <w:pPr>
        <w:spacing w:after="0" w:line="240" w:lineRule="auto"/>
        <w:ind w:left="-5"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Así mismo, los derechos de imagen y de utilización de obras preexistentes protegidas por la Propiedad Intelectual o Industrial, se negociarán expresamente por cuenta del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y por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en cada caso, informando previamente a </w:t>
      </w:r>
      <w:proofErr w:type="spellStart"/>
      <w:r w:rsidRPr="003943C0">
        <w:rPr>
          <w:rFonts w:eastAsia="Times New Roman" w:asciiTheme="majorHAnsi" w:hAnsiTheme="majorHAnsi" w:cstheme="majorHAnsi"/>
          <w:sz w:val="20"/>
          <w:szCs w:val="20"/>
          <w:lang w:eastAsia="es-ES"/>
        </w:rPr>
        <w:t>el</w:t>
      </w:r>
      <w:proofErr w:type="spellEnd"/>
      <w:r w:rsidRPr="003943C0">
        <w:rPr>
          <w:rFonts w:eastAsia="Times New Roman" w:asciiTheme="majorHAnsi" w:hAnsiTheme="majorHAnsi" w:cstheme="majorHAnsi"/>
          <w:sz w:val="20"/>
          <w:szCs w:val="20"/>
          <w:lang w:eastAsia="es-ES"/>
        </w:rPr>
        <w:t xml:space="preserve">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de su importe económico y condiciones, con el fin de que este último pueda decidir si adquirirlos y, en su caso, las condiciones de explotación.</w:t>
      </w:r>
    </w:p>
    <w:p w:rsidRPr="003943C0" w:rsidR="0080318A" w:rsidP="00DA1D71" w:rsidRDefault="0080318A" w14:paraId="2C7936F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DA1D71" w:rsidRDefault="005C29C4" w14:paraId="413E6385" w14:textId="54E6483B">
      <w:pPr>
        <w:overflowPunct w:val="0"/>
        <w:autoSpaceDE w:val="0"/>
        <w:adjustRightInd w:val="0"/>
        <w:spacing w:after="0" w:line="240" w:lineRule="auto"/>
        <w:jc w:val="both"/>
        <w:rPr>
          <w:rFonts w:eastAsia="Times New Roman" w:asciiTheme="majorHAnsi" w:hAnsiTheme="majorHAnsi" w:cstheme="majorHAnsi"/>
          <w:spacing w:val="-3"/>
          <w:sz w:val="20"/>
          <w:szCs w:val="20"/>
          <w:lang w:eastAsia="es-ES"/>
        </w:rPr>
      </w:pPr>
      <w:r w:rsidRPr="003943C0">
        <w:rPr>
          <w:rFonts w:eastAsia="Times New Roman" w:asciiTheme="majorHAnsi" w:hAnsiTheme="majorHAnsi" w:cstheme="majorHAnsi"/>
          <w:b/>
          <w:bCs/>
          <w:sz w:val="20"/>
          <w:szCs w:val="20"/>
          <w:u w:val="single"/>
          <w:lang w:eastAsia="es-ES"/>
        </w:rPr>
        <w:t>VIGÉSIMA SEPTIMA</w:t>
      </w:r>
      <w:r w:rsidRPr="003943C0" w:rsidR="0080318A">
        <w:rPr>
          <w:rFonts w:eastAsia="Times New Roman" w:asciiTheme="majorHAnsi" w:hAnsiTheme="majorHAnsi" w:cstheme="majorHAnsi"/>
          <w:b/>
          <w:bCs/>
          <w:sz w:val="20"/>
          <w:szCs w:val="20"/>
          <w:u w:val="single"/>
          <w:lang w:eastAsia="es-ES"/>
        </w:rPr>
        <w:t xml:space="preserve">. </w:t>
      </w:r>
      <w:r w:rsidRPr="003943C0" w:rsidR="00276B8E">
        <w:rPr>
          <w:rFonts w:eastAsia="Times New Roman" w:asciiTheme="majorHAnsi" w:hAnsiTheme="majorHAnsi" w:cstheme="majorHAnsi"/>
          <w:b/>
          <w:bCs/>
          <w:sz w:val="20"/>
          <w:szCs w:val="20"/>
          <w:u w:val="single"/>
          <w:lang w:eastAsia="es-ES"/>
        </w:rPr>
        <w:t>–</w:t>
      </w:r>
      <w:r w:rsidRPr="003943C0" w:rsidR="0080318A">
        <w:rPr>
          <w:rFonts w:eastAsia="Times New Roman" w:asciiTheme="majorHAnsi" w:hAnsiTheme="majorHAnsi" w:cstheme="majorHAnsi"/>
          <w:b/>
          <w:bCs/>
          <w:sz w:val="20"/>
          <w:szCs w:val="20"/>
          <w:u w:val="single"/>
          <w:lang w:eastAsia="es-ES"/>
        </w:rPr>
        <w:t xml:space="preserve"> </w:t>
      </w:r>
      <w:r w:rsidRPr="003943C0" w:rsidR="0080318A">
        <w:rPr>
          <w:rFonts w:eastAsia="Times New Roman" w:asciiTheme="majorHAnsi" w:hAnsiTheme="majorHAnsi" w:cstheme="majorHAnsi"/>
          <w:b/>
          <w:bCs/>
          <w:spacing w:val="-3"/>
          <w:sz w:val="20"/>
          <w:szCs w:val="20"/>
          <w:u w:val="single"/>
          <w:lang w:eastAsia="es-ES"/>
        </w:rPr>
        <w:t>CONFIDENCIALIDAD Y MANEJO DE INFORMACIÓN:</w:t>
      </w:r>
      <w:r w:rsidRPr="003943C0" w:rsidR="0080318A">
        <w:rPr>
          <w:rFonts w:eastAsia="Times New Roman" w:asciiTheme="majorHAnsi" w:hAnsiTheme="majorHAnsi" w:cstheme="majorHAnsi"/>
          <w:spacing w:val="-3"/>
          <w:sz w:val="20"/>
          <w:szCs w:val="20"/>
          <w:lang w:eastAsia="es-ES"/>
        </w:rPr>
        <w:t xml:space="preserve"> El </w:t>
      </w:r>
      <w:r w:rsidRPr="003943C0" w:rsidR="005B7D81">
        <w:rPr>
          <w:rFonts w:eastAsia="Times New Roman" w:asciiTheme="majorHAnsi" w:hAnsiTheme="majorHAnsi" w:cstheme="majorHAnsi"/>
          <w:spacing w:val="-3"/>
          <w:sz w:val="20"/>
          <w:szCs w:val="20"/>
          <w:lang w:eastAsia="es-ES"/>
        </w:rPr>
        <w:t>CONTRATISTA</w:t>
      </w:r>
      <w:r w:rsidRPr="003943C0" w:rsidR="0080318A">
        <w:rPr>
          <w:rFonts w:eastAsia="Times New Roman" w:asciiTheme="majorHAnsi" w:hAnsiTheme="majorHAnsi" w:cstheme="majorHAnsi"/>
          <w:spacing w:val="-3"/>
          <w:sz w:val="20"/>
          <w:szCs w:val="20"/>
          <w:lang w:eastAsia="es-ES"/>
        </w:rPr>
        <w:t xml:space="preserve"> se compromete a mantener en secreto todos los datos concernientes al desarrollo del presente objeto contractual y se abstendrá de utilizar para fines distintos de los expresamente pactados, cualquier información que el </w:t>
      </w:r>
      <w:r w:rsidRPr="003943C0" w:rsidR="008C0F0B">
        <w:rPr>
          <w:rFonts w:eastAsia="Times New Roman" w:asciiTheme="majorHAnsi" w:hAnsiTheme="majorHAnsi" w:cstheme="majorHAnsi"/>
          <w:spacing w:val="-3"/>
          <w:sz w:val="20"/>
          <w:szCs w:val="20"/>
          <w:lang w:eastAsia="es-ES"/>
        </w:rPr>
        <w:t>CONTRATANTE</w:t>
      </w:r>
      <w:r w:rsidRPr="003943C0" w:rsidR="0080318A">
        <w:rPr>
          <w:rFonts w:eastAsia="Times New Roman" w:asciiTheme="majorHAnsi" w:hAnsiTheme="majorHAnsi" w:cstheme="majorHAnsi"/>
          <w:spacing w:val="-3"/>
          <w:sz w:val="20"/>
          <w:szCs w:val="20"/>
          <w:lang w:eastAsia="es-ES"/>
        </w:rPr>
        <w:t xml:space="preserve"> le pueda facilitar a efectos del cumplimiento del presente </w:t>
      </w:r>
      <w:r w:rsidRPr="003943C0" w:rsidR="008C0F0B">
        <w:rPr>
          <w:rFonts w:eastAsia="Times New Roman" w:asciiTheme="majorHAnsi" w:hAnsiTheme="majorHAnsi" w:cstheme="majorHAnsi"/>
          <w:spacing w:val="-3"/>
          <w:sz w:val="20"/>
          <w:szCs w:val="20"/>
          <w:lang w:eastAsia="es-ES"/>
        </w:rPr>
        <w:t>CONTRATO</w:t>
      </w:r>
      <w:r w:rsidRPr="003943C0" w:rsidR="0080318A">
        <w:rPr>
          <w:rFonts w:eastAsia="Times New Roman" w:asciiTheme="majorHAnsi" w:hAnsiTheme="majorHAnsi" w:cstheme="majorHAnsi"/>
          <w:spacing w:val="-3"/>
          <w:sz w:val="20"/>
          <w:szCs w:val="20"/>
          <w:lang w:eastAsia="es-ES"/>
        </w:rPr>
        <w:t xml:space="preserve">, esta obligación persistirá de forma indefinida incluso con posterioridad a la terminación de la relación contractual. </w:t>
      </w:r>
    </w:p>
    <w:p w:rsidRPr="003943C0" w:rsidR="0080318A" w:rsidP="00DA1D71" w:rsidRDefault="0080318A" w14:paraId="117CAB3A" w14:textId="77777777">
      <w:pPr>
        <w:overflowPunct w:val="0"/>
        <w:autoSpaceDE w:val="0"/>
        <w:adjustRightInd w:val="0"/>
        <w:spacing w:after="0" w:line="240" w:lineRule="auto"/>
        <w:jc w:val="both"/>
        <w:rPr>
          <w:rFonts w:eastAsia="Times New Roman" w:asciiTheme="majorHAnsi" w:hAnsiTheme="majorHAnsi" w:cstheme="majorHAnsi"/>
          <w:spacing w:val="-3"/>
          <w:sz w:val="20"/>
          <w:szCs w:val="20"/>
          <w:lang w:eastAsia="es-ES"/>
        </w:rPr>
      </w:pPr>
    </w:p>
    <w:p w:rsidRPr="003943C0" w:rsidR="0080318A" w:rsidP="00DA1D71" w:rsidRDefault="0080318A" w14:paraId="76C1959A" w14:textId="2D487BAA">
      <w:pPr>
        <w:overflowPunct w:val="0"/>
        <w:autoSpaceDE w:val="0"/>
        <w:adjustRightInd w:val="0"/>
        <w:spacing w:after="0" w:line="240" w:lineRule="auto"/>
        <w:jc w:val="both"/>
        <w:rPr>
          <w:rFonts w:eastAsia="Times New Roman" w:asciiTheme="majorHAnsi" w:hAnsiTheme="majorHAnsi" w:cstheme="majorHAnsi"/>
          <w:spacing w:val="-3"/>
          <w:sz w:val="20"/>
          <w:szCs w:val="20"/>
          <w:lang w:eastAsia="es-ES"/>
        </w:rPr>
      </w:pPr>
      <w:r w:rsidRPr="003943C0">
        <w:rPr>
          <w:rFonts w:eastAsia="Times New Roman" w:asciiTheme="majorHAnsi" w:hAnsiTheme="majorHAnsi" w:cstheme="majorHAnsi"/>
          <w:spacing w:val="-3"/>
          <w:sz w:val="20"/>
          <w:szCs w:val="20"/>
          <w:lang w:eastAsia="es-ES"/>
        </w:rPr>
        <w:t xml:space="preserve">El deber de confidencialidad desaparecerá en aquellos supuestos en los que la información en cuestión haya devenido del dominio público. El </w:t>
      </w:r>
      <w:r w:rsidRPr="003943C0" w:rsidR="005B7D81">
        <w:rPr>
          <w:rFonts w:eastAsia="Times New Roman" w:asciiTheme="majorHAnsi" w:hAnsiTheme="majorHAnsi" w:cstheme="majorHAnsi"/>
          <w:spacing w:val="-3"/>
          <w:sz w:val="20"/>
          <w:szCs w:val="20"/>
          <w:lang w:eastAsia="es-ES"/>
        </w:rPr>
        <w:t>CONTRATISTA</w:t>
      </w:r>
      <w:r w:rsidRPr="003943C0">
        <w:rPr>
          <w:rFonts w:eastAsia="Times New Roman" w:asciiTheme="majorHAnsi" w:hAnsiTheme="majorHAnsi" w:cstheme="majorHAnsi"/>
          <w:spacing w:val="-3"/>
          <w:sz w:val="20"/>
          <w:szCs w:val="20"/>
          <w:lang w:eastAsia="es-ES"/>
        </w:rPr>
        <w:t xml:space="preserve"> adoptará cuantas medidas sean precisas y razonables, a fin de que los terceros no puedan acceder a la información confidencial facilitada por el </w:t>
      </w:r>
      <w:r w:rsidRPr="003943C0" w:rsidR="008C0F0B">
        <w:rPr>
          <w:rFonts w:eastAsia="Times New Roman" w:asciiTheme="majorHAnsi" w:hAnsiTheme="majorHAnsi" w:cstheme="majorHAnsi"/>
          <w:spacing w:val="-3"/>
          <w:sz w:val="20"/>
          <w:szCs w:val="20"/>
          <w:lang w:eastAsia="es-ES"/>
        </w:rPr>
        <w:t>CONTRATANTE</w:t>
      </w:r>
      <w:r w:rsidRPr="003943C0">
        <w:rPr>
          <w:rFonts w:eastAsia="Times New Roman" w:asciiTheme="majorHAnsi" w:hAnsiTheme="majorHAnsi" w:cstheme="majorHAnsi"/>
          <w:spacing w:val="-3"/>
          <w:sz w:val="20"/>
          <w:szCs w:val="20"/>
          <w:lang w:eastAsia="es-ES"/>
        </w:rPr>
        <w:t>.</w:t>
      </w:r>
    </w:p>
    <w:p w:rsidRPr="003943C0" w:rsidR="0080318A" w:rsidP="00DA1D71" w:rsidRDefault="0080318A" w14:paraId="7B95245C" w14:textId="77777777">
      <w:pPr>
        <w:overflowPunct w:val="0"/>
        <w:autoSpaceDE w:val="0"/>
        <w:adjustRightInd w:val="0"/>
        <w:spacing w:after="0" w:line="240" w:lineRule="auto"/>
        <w:jc w:val="both"/>
        <w:rPr>
          <w:rFonts w:eastAsia="Times New Roman" w:asciiTheme="majorHAnsi" w:hAnsiTheme="majorHAnsi" w:cstheme="majorHAnsi"/>
          <w:spacing w:val="-3"/>
          <w:sz w:val="20"/>
          <w:szCs w:val="20"/>
          <w:lang w:eastAsia="es-ES"/>
        </w:rPr>
      </w:pPr>
    </w:p>
    <w:p w:rsidRPr="003943C0" w:rsidR="0080318A" w:rsidP="00DA1D71" w:rsidRDefault="0080318A" w14:paraId="23A0E186" w14:textId="7AA14136">
      <w:pPr>
        <w:overflowPunct w:val="0"/>
        <w:autoSpaceDE w:val="0"/>
        <w:adjustRightInd w:val="0"/>
        <w:spacing w:after="0" w:line="240" w:lineRule="auto"/>
        <w:jc w:val="both"/>
        <w:rPr>
          <w:rFonts w:eastAsia="Times New Roman" w:asciiTheme="majorHAnsi" w:hAnsiTheme="majorHAnsi" w:cstheme="majorHAnsi"/>
          <w:spacing w:val="-3"/>
          <w:sz w:val="20"/>
          <w:szCs w:val="20"/>
          <w:lang w:eastAsia="es-ES"/>
        </w:rPr>
      </w:pPr>
      <w:r w:rsidRPr="003943C0">
        <w:rPr>
          <w:rFonts w:eastAsia="Times New Roman" w:asciiTheme="majorHAnsi" w:hAnsiTheme="majorHAnsi" w:cstheme="majorHAnsi"/>
          <w:spacing w:val="-3"/>
          <w:sz w:val="20"/>
          <w:szCs w:val="20"/>
          <w:lang w:eastAsia="es-ES"/>
        </w:rPr>
        <w:t xml:space="preserve">EL </w:t>
      </w:r>
      <w:r w:rsidRPr="003943C0" w:rsidR="008C0F0B">
        <w:rPr>
          <w:rFonts w:eastAsia="Times New Roman" w:asciiTheme="majorHAnsi" w:hAnsiTheme="majorHAnsi" w:cstheme="majorHAnsi"/>
          <w:spacing w:val="-3"/>
          <w:sz w:val="20"/>
          <w:szCs w:val="20"/>
          <w:lang w:eastAsia="es-ES"/>
        </w:rPr>
        <w:t>CONTRATANTE</w:t>
      </w:r>
      <w:r w:rsidRPr="003943C0">
        <w:rPr>
          <w:rFonts w:eastAsia="Times New Roman" w:asciiTheme="majorHAnsi" w:hAnsiTheme="majorHAnsi" w:cstheme="majorHAnsi"/>
          <w:spacing w:val="-3"/>
          <w:sz w:val="20"/>
          <w:szCs w:val="20"/>
          <w:lang w:eastAsia="es-ES"/>
        </w:rPr>
        <w:t xml:space="preserve"> se compromete a considerar como documentación confidencial, todos aquellos materiales que reflejen las propuestas de ideas, creaciones y planes de campañas publicitarias que le presente el </w:t>
      </w:r>
      <w:r w:rsidRPr="003943C0" w:rsidR="005B7D81">
        <w:rPr>
          <w:rFonts w:eastAsia="Times New Roman" w:asciiTheme="majorHAnsi" w:hAnsiTheme="majorHAnsi" w:cstheme="majorHAnsi"/>
          <w:spacing w:val="-3"/>
          <w:sz w:val="20"/>
          <w:szCs w:val="20"/>
          <w:lang w:eastAsia="es-ES"/>
        </w:rPr>
        <w:t>CONTRATISTA</w:t>
      </w:r>
      <w:r w:rsidRPr="003943C0">
        <w:rPr>
          <w:rFonts w:eastAsia="Times New Roman" w:asciiTheme="majorHAnsi" w:hAnsiTheme="majorHAnsi" w:cstheme="majorHAnsi"/>
          <w:spacing w:val="-3"/>
          <w:sz w:val="20"/>
          <w:szCs w:val="20"/>
          <w:lang w:eastAsia="es-ES"/>
        </w:rPr>
        <w:t xml:space="preserve"> y que aquel rechace, y en consecuencia no podrá hacer ningún uso por sí mismo o por parte de terceros de dicha documentación y así mismo, deberá adoptar cuantas medidas sean precisas a fin de que terceros no puedan acceder a dicha documentación creada y desarrollada por el </w:t>
      </w:r>
      <w:r w:rsidRPr="003943C0" w:rsidR="005B7D81">
        <w:rPr>
          <w:rFonts w:eastAsia="Times New Roman" w:asciiTheme="majorHAnsi" w:hAnsiTheme="majorHAnsi" w:cstheme="majorHAnsi"/>
          <w:spacing w:val="-3"/>
          <w:sz w:val="20"/>
          <w:szCs w:val="20"/>
          <w:lang w:eastAsia="es-ES"/>
        </w:rPr>
        <w:t>CONTRATISTA</w:t>
      </w:r>
      <w:r w:rsidRPr="003943C0">
        <w:rPr>
          <w:rFonts w:eastAsia="Times New Roman" w:asciiTheme="majorHAnsi" w:hAnsiTheme="majorHAnsi" w:cstheme="majorHAnsi"/>
          <w:spacing w:val="-3"/>
          <w:sz w:val="20"/>
          <w:szCs w:val="20"/>
          <w:lang w:eastAsia="es-ES"/>
        </w:rPr>
        <w:t>.</w:t>
      </w:r>
    </w:p>
    <w:p w:rsidRPr="003943C0" w:rsidR="0080318A" w:rsidP="00DA1D71" w:rsidRDefault="0080318A" w14:paraId="6DF88E25" w14:textId="77777777">
      <w:pPr>
        <w:spacing w:after="0" w:line="240" w:lineRule="auto"/>
        <w:ind w:right="21"/>
        <w:jc w:val="both"/>
        <w:rPr>
          <w:rFonts w:eastAsia="Times New Roman" w:asciiTheme="majorHAnsi" w:hAnsiTheme="majorHAnsi" w:cstheme="majorHAnsi"/>
          <w:sz w:val="20"/>
          <w:szCs w:val="20"/>
          <w:lang w:eastAsia="es-ES"/>
        </w:rPr>
      </w:pPr>
    </w:p>
    <w:p w:rsidRPr="003943C0" w:rsidR="0080318A" w:rsidP="00DA1D71" w:rsidRDefault="0080318A" w14:paraId="737211AE" w14:textId="77777777">
      <w:pPr>
        <w:spacing w:after="0" w:line="240" w:lineRule="auto"/>
        <w:ind w:left="-5"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Para tal efecto, en consideración a lo establecido en la legislación vigente y a lo dispuesto por las normas que regulan la materia, toda información que circule, se conozca, se solicite, se transfiera a través de canales alternos y medios de distribución digital o análoga conocidos o por conocer deberán reunir los siguientes requisitos de confidencialidad, calidad y seguridad:</w:t>
      </w:r>
    </w:p>
    <w:p w:rsidRPr="003943C0" w:rsidR="0080318A" w:rsidP="00DA1D71" w:rsidRDefault="0080318A" w14:paraId="7A1D444E"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4FD26D87" w14:textId="05EE4CBE">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Duración de confidencialidad: La obligación a que se refiere el apartado anterior, tendrá vigencia aún después de concluida la relación principal entre el </w:t>
      </w:r>
      <w:r w:rsidRPr="003943C0" w:rsidR="005B7D81">
        <w:rPr>
          <w:rFonts w:eastAsia="Times New Roman" w:asciiTheme="majorHAnsi" w:hAnsiTheme="majorHAnsi" w:cstheme="majorHAnsi"/>
          <w:spacing w:val="-3"/>
          <w:sz w:val="20"/>
          <w:szCs w:val="20"/>
          <w:lang w:eastAsia="es-ES"/>
        </w:rPr>
        <w:t>CONTRATISTA</w:t>
      </w:r>
      <w:r w:rsidRPr="003943C0" w:rsidDel="005E692A" w:rsidR="005E692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 el </w:t>
      </w:r>
      <w:r w:rsidRPr="003943C0" w:rsidR="008C0F0B">
        <w:rPr>
          <w:rFonts w:eastAsia="Times New Roman" w:asciiTheme="majorHAnsi" w:hAnsiTheme="majorHAnsi" w:cstheme="majorHAnsi"/>
          <w:spacing w:val="-3"/>
          <w:sz w:val="20"/>
          <w:szCs w:val="20"/>
          <w:lang w:eastAsia="es-ES"/>
        </w:rPr>
        <w:t>CONTRATANTE</w:t>
      </w:r>
      <w:r w:rsidRPr="003943C0">
        <w:rPr>
          <w:rFonts w:eastAsia="Times New Roman" w:asciiTheme="majorHAnsi" w:hAnsiTheme="majorHAnsi" w:cstheme="majorHAnsi"/>
          <w:sz w:val="20"/>
          <w:szCs w:val="20"/>
          <w:lang w:eastAsia="es-ES"/>
        </w:rPr>
        <w:t xml:space="preserve">, por un período de un (1) </w:t>
      </w:r>
      <w:r w:rsidRPr="003943C0" w:rsidR="00A91904">
        <w:rPr>
          <w:rFonts w:eastAsia="Times New Roman" w:asciiTheme="majorHAnsi" w:hAnsiTheme="majorHAnsi" w:cstheme="majorHAnsi"/>
          <w:sz w:val="20"/>
          <w:szCs w:val="20"/>
          <w:lang w:eastAsia="es-ES"/>
        </w:rPr>
        <w:t>años contados</w:t>
      </w:r>
      <w:r w:rsidRPr="003943C0">
        <w:rPr>
          <w:rFonts w:eastAsia="Times New Roman" w:asciiTheme="majorHAnsi" w:hAnsiTheme="majorHAnsi" w:cstheme="majorHAnsi"/>
          <w:sz w:val="20"/>
          <w:szCs w:val="20"/>
          <w:lang w:eastAsia="es-ES"/>
        </w:rPr>
        <w:t xml:space="preserve"> a partir de la fecha de terminación del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con el fin de proteger la confidencialidad de todos los intereses anteriormente descritos.</w:t>
      </w:r>
    </w:p>
    <w:p w:rsidRPr="003943C0" w:rsidR="0080318A" w:rsidP="00DA1D71" w:rsidRDefault="0080318A" w14:paraId="56C0C45C"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3C39E1FA" w14:textId="37EC4393">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Información confidencial: Tendrá el carácter de confidencial toda información que repose en los archivos, sea esta comercial, profesional, técnica, administrativa y </w:t>
      </w:r>
      <w:r w:rsidRPr="003943C0" w:rsidR="00FC4673">
        <w:rPr>
          <w:rFonts w:eastAsia="Times New Roman" w:asciiTheme="majorHAnsi" w:hAnsiTheme="majorHAnsi" w:cstheme="majorHAnsi"/>
          <w:sz w:val="20"/>
          <w:szCs w:val="20"/>
          <w:lang w:eastAsia="es-ES"/>
        </w:rPr>
        <w:t>financiera,</w:t>
      </w:r>
      <w:r w:rsidRPr="003943C0">
        <w:rPr>
          <w:rFonts w:eastAsia="Times New Roman" w:asciiTheme="majorHAnsi" w:hAnsiTheme="majorHAnsi" w:cstheme="majorHAnsi"/>
          <w:sz w:val="20"/>
          <w:szCs w:val="20"/>
          <w:lang w:eastAsia="es-ES"/>
        </w:rPr>
        <w:t xml:space="preserve"> así como a la que tenga acceso la parte receptora con ocasión de o en desarrollo de las actividades de esta oferta, cualquiera que sea la forma en que se pueda llegar a conocer la información, y cualquiera que sea el formato en que se conserve ésta, en adelante la Información Confidencial.</w:t>
      </w:r>
    </w:p>
    <w:p w:rsidRPr="003943C0" w:rsidR="0080318A" w:rsidP="00DA1D71" w:rsidRDefault="0080318A" w14:paraId="139F0485"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567D2DD8" w14:textId="7DE9329E">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Propiedad Industrial: En virtud de este servicio el </w:t>
      </w:r>
      <w:r w:rsidRPr="003943C0" w:rsidR="005B7D81">
        <w:rPr>
          <w:rFonts w:eastAsia="Times New Roman" w:asciiTheme="majorHAnsi" w:hAnsiTheme="majorHAnsi" w:cstheme="majorHAnsi"/>
          <w:spacing w:val="-3"/>
          <w:sz w:val="20"/>
          <w:szCs w:val="20"/>
          <w:lang w:eastAsia="es-ES"/>
        </w:rPr>
        <w:t>CONTRATISTA</w:t>
      </w:r>
      <w:r w:rsidRPr="003943C0" w:rsidDel="005E692A" w:rsidR="005E692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 el </w:t>
      </w:r>
      <w:r w:rsidRPr="003943C0" w:rsidR="008C0F0B">
        <w:rPr>
          <w:rFonts w:eastAsia="Times New Roman" w:asciiTheme="majorHAnsi" w:hAnsiTheme="majorHAnsi" w:cstheme="majorHAnsi"/>
          <w:spacing w:val="-3"/>
          <w:sz w:val="20"/>
          <w:szCs w:val="20"/>
          <w:lang w:eastAsia="es-ES"/>
        </w:rPr>
        <w:t>CONTRATANTE</w:t>
      </w:r>
      <w:r w:rsidRPr="003943C0" w:rsidR="005E692A">
        <w:rPr>
          <w:rFonts w:asciiTheme="majorHAnsi" w:hAnsiTheme="majorHAnsi" w:cstheme="majorHAnsi"/>
          <w:spacing w:val="-3"/>
          <w:sz w:val="20"/>
          <w:szCs w:val="20"/>
        </w:rPr>
        <w:t xml:space="preserve"> </w:t>
      </w:r>
      <w:r w:rsidRPr="003943C0">
        <w:rPr>
          <w:rFonts w:eastAsia="Times New Roman" w:asciiTheme="majorHAnsi" w:hAnsiTheme="majorHAnsi" w:cstheme="majorHAnsi"/>
          <w:sz w:val="20"/>
          <w:szCs w:val="20"/>
          <w:lang w:eastAsia="es-ES"/>
        </w:rPr>
        <w:t xml:space="preserve">se obligan a no divulgar ni revelar, en forma alguna, datos, especificaciones, técnicas, secretos, métodos, sistemas y en general cualquier mecanismo relacionado con la tecnología e información a la cual tendrán acceso y que será revelada por una parte a la otra. En caso de existir alguna duda en cuanto si alguna información es un secreto comercial esta deberá ser tratada como confidencial y, por ende, estará sujeta a los términos de este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w:t>
      </w:r>
    </w:p>
    <w:p w:rsidRPr="003943C0" w:rsidR="0080318A" w:rsidP="00DA1D71" w:rsidRDefault="0080318A" w14:paraId="1B5494E8"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16E14F2B" w14:textId="7647DDE4">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Propiedad de la información: Los datos, información y resultados que sean revelados por una parte a la otra o a los que tenga acceso el receptor de la misma serán propiedad de la parte </w:t>
      </w:r>
      <w:r w:rsidRPr="003943C0" w:rsidR="00FC4673">
        <w:rPr>
          <w:rFonts w:eastAsia="Times New Roman" w:asciiTheme="majorHAnsi" w:hAnsiTheme="majorHAnsi" w:cstheme="majorHAnsi"/>
          <w:sz w:val="20"/>
          <w:szCs w:val="20"/>
          <w:lang w:eastAsia="es-ES"/>
        </w:rPr>
        <w:t>relevante</w:t>
      </w:r>
      <w:r w:rsidRPr="003943C0">
        <w:rPr>
          <w:rFonts w:eastAsia="Times New Roman" w:asciiTheme="majorHAnsi" w:hAnsiTheme="majorHAnsi" w:cstheme="majorHAnsi"/>
          <w:sz w:val="20"/>
          <w:szCs w:val="20"/>
          <w:lang w:eastAsia="es-ES"/>
        </w:rPr>
        <w:t xml:space="preserve"> y constituyen un secreto industrial de esta y por lo que el receptor no podrá divulgarlos sin la autorización expresa y por escrito de la parte </w:t>
      </w:r>
      <w:r w:rsidRPr="003943C0" w:rsidR="00FC4673">
        <w:rPr>
          <w:rFonts w:eastAsia="Times New Roman" w:asciiTheme="majorHAnsi" w:hAnsiTheme="majorHAnsi" w:cstheme="majorHAnsi"/>
          <w:sz w:val="20"/>
          <w:szCs w:val="20"/>
          <w:lang w:eastAsia="es-ES"/>
        </w:rPr>
        <w:t>relevante</w:t>
      </w:r>
      <w:r w:rsidRPr="003943C0">
        <w:rPr>
          <w:rFonts w:eastAsia="Times New Roman" w:asciiTheme="majorHAnsi" w:hAnsiTheme="majorHAnsi" w:cstheme="majorHAnsi"/>
          <w:sz w:val="20"/>
          <w:szCs w:val="20"/>
          <w:lang w:eastAsia="es-ES"/>
        </w:rPr>
        <w:t xml:space="preserve">. En lo no previsto en esta condición, se aplicará lo dispuesto en la Decisión 486 de 2000 de la Comunidad Andina “Régimen de Protección de Propiedad Intelectual”; Ley 256 de 1996 “Ley de Competencia Desleal” y demás leyes civiles, mercantiles y penales que en el futuro las adicionen, aclaren o modifiquen.  </w:t>
      </w:r>
    </w:p>
    <w:p w:rsidRPr="003943C0" w:rsidR="0080318A" w:rsidP="00DA1D71" w:rsidRDefault="0080318A" w14:paraId="5CA6D1A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06C5D3E1" w14:textId="3E1875D4">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Exclusiones: No </w:t>
      </w:r>
      <w:r w:rsidRPr="003943C0" w:rsidR="00FC4673">
        <w:rPr>
          <w:rFonts w:eastAsia="Times New Roman" w:asciiTheme="majorHAnsi" w:hAnsiTheme="majorHAnsi" w:cstheme="majorHAnsi"/>
          <w:sz w:val="20"/>
          <w:szCs w:val="20"/>
          <w:lang w:eastAsia="es-ES"/>
        </w:rPr>
        <w:t>obstante,</w:t>
      </w:r>
      <w:r w:rsidRPr="003943C0">
        <w:rPr>
          <w:rFonts w:eastAsia="Times New Roman" w:asciiTheme="majorHAnsi" w:hAnsiTheme="majorHAnsi" w:cstheme="majorHAnsi"/>
          <w:sz w:val="20"/>
          <w:szCs w:val="20"/>
          <w:lang w:eastAsia="es-ES"/>
        </w:rPr>
        <w:t xml:space="preserve"> lo previsto anteriormente, esta condición no aplicará a ninguna información que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y/o el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puedan demostrar que: </w:t>
      </w:r>
    </w:p>
    <w:p w:rsidRPr="003943C0" w:rsidR="0080318A" w:rsidP="00DA1D71" w:rsidRDefault="0080318A" w14:paraId="6E5E1AE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7E5376" w:rsidRDefault="0080318A" w14:paraId="2B3B0AA7" w14:textId="77777777">
      <w:pPr>
        <w:numPr>
          <w:ilvl w:val="0"/>
          <w:numId w:val="5"/>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Estaba en el dominio público al momento de su divulgación.</w:t>
      </w:r>
    </w:p>
    <w:p w:rsidRPr="003943C0" w:rsidR="0080318A" w:rsidP="007E5376" w:rsidRDefault="0080318A" w14:paraId="13147087" w14:textId="77777777">
      <w:pPr>
        <w:numPr>
          <w:ilvl w:val="0"/>
          <w:numId w:val="5"/>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Después de su divulgación, fue publicada, o bien llega a formar parte del dominio público sin que esto represente falta alguna por la parte receptora.</w:t>
      </w:r>
    </w:p>
    <w:p w:rsidRPr="003943C0" w:rsidR="0080318A" w:rsidP="007E5376" w:rsidRDefault="0080318A" w14:paraId="122DA5F1" w14:textId="77777777">
      <w:pPr>
        <w:numPr>
          <w:ilvl w:val="0"/>
          <w:numId w:val="5"/>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Fue recibida después de su divulgación de una tercera parte que tenía el derecho legítimo de divulgar tal información.</w:t>
      </w:r>
    </w:p>
    <w:p w:rsidRPr="003943C0" w:rsidR="0080318A" w:rsidP="007E5376" w:rsidRDefault="0080318A" w14:paraId="7C43B92E" w14:textId="77777777">
      <w:pPr>
        <w:numPr>
          <w:ilvl w:val="0"/>
          <w:numId w:val="5"/>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Fue independientemente desarrollada por la parte receptora sin referencia a la información confidencial de la parte que la suministra.</w:t>
      </w:r>
    </w:p>
    <w:p w:rsidRPr="003943C0" w:rsidR="0080318A" w:rsidP="007E5376" w:rsidRDefault="0080318A" w14:paraId="4D24277A" w14:textId="77777777">
      <w:pPr>
        <w:numPr>
          <w:ilvl w:val="0"/>
          <w:numId w:val="5"/>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Estaba en posesión de la parte receptora al momento de su divulgación. </w:t>
      </w:r>
    </w:p>
    <w:p w:rsidRPr="003943C0" w:rsidR="0080318A" w:rsidP="00DA1D71" w:rsidRDefault="0080318A" w14:paraId="7F0B4045"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6DAD85CF" w14:textId="4F6948D9">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Deber de reserva: El </w:t>
      </w:r>
      <w:r w:rsidRPr="003943C0" w:rsidR="005B7D81">
        <w:rPr>
          <w:rFonts w:eastAsia="Times New Roman" w:asciiTheme="majorHAnsi" w:hAnsiTheme="majorHAnsi" w:cstheme="majorHAnsi"/>
          <w:spacing w:val="-3"/>
          <w:sz w:val="20"/>
          <w:szCs w:val="20"/>
          <w:lang w:eastAsia="es-ES"/>
        </w:rPr>
        <w:t>CONTRATISTA</w:t>
      </w:r>
      <w:r w:rsidRPr="003943C0" w:rsidDel="005E692A" w:rsidR="005E692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 el </w:t>
      </w:r>
      <w:r w:rsidRPr="003943C0" w:rsidR="008C0F0B">
        <w:rPr>
          <w:rFonts w:eastAsia="Times New Roman" w:asciiTheme="majorHAnsi" w:hAnsiTheme="majorHAnsi" w:cstheme="majorHAnsi"/>
          <w:spacing w:val="-3"/>
          <w:sz w:val="20"/>
          <w:szCs w:val="20"/>
          <w:lang w:eastAsia="es-ES"/>
        </w:rPr>
        <w:t>CONTRATANTE</w:t>
      </w:r>
      <w:r w:rsidRPr="003943C0" w:rsidR="005E692A">
        <w:rPr>
          <w:rFonts w:asciiTheme="majorHAnsi" w:hAnsiTheme="majorHAnsi" w:cstheme="majorHAnsi"/>
          <w:spacing w:val="-3"/>
          <w:sz w:val="20"/>
          <w:szCs w:val="20"/>
        </w:rPr>
        <w:t xml:space="preserve"> </w:t>
      </w:r>
      <w:r w:rsidRPr="003943C0">
        <w:rPr>
          <w:rFonts w:eastAsia="Times New Roman" w:asciiTheme="majorHAnsi" w:hAnsiTheme="majorHAnsi" w:cstheme="majorHAnsi"/>
          <w:sz w:val="20"/>
          <w:szCs w:val="20"/>
          <w:lang w:eastAsia="es-ES"/>
        </w:rPr>
        <w:t>reconocen el dominio de la información a la cual tendrán acceso y que será revelada por una parte a la otra, obligándose a administrarla, guardarla, custodiarla y conservarla bajo la más estricta reserva. Para tal efecto deberá usar las medidas de seguridad que sean necesarias para manejar la Información Confidencial, manteniendo un grado de cuidado eficaz.</w:t>
      </w:r>
    </w:p>
    <w:p w:rsidRPr="003943C0" w:rsidR="00DA1D71" w:rsidP="00DA1D71" w:rsidRDefault="00DA1D71" w14:paraId="45904053"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34F34206" w14:textId="52AAF16E">
      <w:pPr>
        <w:spacing w:after="0" w:line="240" w:lineRule="auto"/>
        <w:ind w:left="708"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El </w:t>
      </w:r>
      <w:r w:rsidRPr="003943C0" w:rsidR="005B7D81">
        <w:rPr>
          <w:rFonts w:eastAsia="Times New Roman" w:asciiTheme="majorHAnsi" w:hAnsiTheme="majorHAnsi" w:cstheme="majorHAnsi"/>
          <w:spacing w:val="-3"/>
          <w:sz w:val="20"/>
          <w:szCs w:val="20"/>
          <w:lang w:eastAsia="es-ES"/>
        </w:rPr>
        <w:t>CONTRATISTA</w:t>
      </w:r>
      <w:r w:rsidRPr="003943C0" w:rsidDel="005E692A" w:rsidR="005E692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 el </w:t>
      </w:r>
      <w:r w:rsidRPr="003943C0" w:rsidR="008C0F0B">
        <w:rPr>
          <w:rFonts w:eastAsia="Times New Roman" w:asciiTheme="majorHAnsi" w:hAnsiTheme="majorHAnsi" w:cstheme="majorHAnsi"/>
          <w:spacing w:val="-3"/>
          <w:sz w:val="20"/>
          <w:szCs w:val="20"/>
          <w:lang w:eastAsia="es-ES"/>
        </w:rPr>
        <w:t>CONTRATANTE</w:t>
      </w:r>
      <w:r w:rsidRPr="003943C0" w:rsidR="005E692A">
        <w:rPr>
          <w:rFonts w:asciiTheme="majorHAnsi" w:hAnsiTheme="majorHAnsi" w:cstheme="majorHAnsi"/>
          <w:spacing w:val="-3"/>
          <w:sz w:val="20"/>
          <w:szCs w:val="20"/>
        </w:rPr>
        <w:t xml:space="preserve"> </w:t>
      </w:r>
      <w:r w:rsidRPr="003943C0">
        <w:rPr>
          <w:rFonts w:eastAsia="Times New Roman" w:asciiTheme="majorHAnsi" w:hAnsiTheme="majorHAnsi" w:cstheme="majorHAnsi"/>
          <w:sz w:val="20"/>
          <w:szCs w:val="20"/>
          <w:lang w:eastAsia="es-ES"/>
        </w:rPr>
        <w:t xml:space="preserve">se abstendrán de revelar a cualquier título la Información Confidencial a personas distintas de sus empleados, </w:t>
      </w:r>
      <w:r w:rsidRPr="003943C0" w:rsidR="00CC2F19">
        <w:rPr>
          <w:rFonts w:eastAsia="Times New Roman" w:asciiTheme="majorHAnsi" w:hAnsiTheme="majorHAnsi" w:cstheme="majorHAnsi"/>
          <w:sz w:val="20"/>
          <w:szCs w:val="20"/>
          <w:lang w:eastAsia="es-ES"/>
        </w:rPr>
        <w:t xml:space="preserve">contratistas </w:t>
      </w:r>
      <w:r w:rsidRPr="003943C0">
        <w:rPr>
          <w:rFonts w:eastAsia="Times New Roman" w:asciiTheme="majorHAnsi" w:hAnsiTheme="majorHAnsi" w:cstheme="majorHAnsi"/>
          <w:sz w:val="20"/>
          <w:szCs w:val="20"/>
          <w:lang w:eastAsia="es-ES"/>
        </w:rPr>
        <w:t xml:space="preserve">y dependientes, y sólo para efectos de la ejecución de esta oferta. El </w:t>
      </w:r>
      <w:r w:rsidRPr="003943C0" w:rsidR="005B7D81">
        <w:rPr>
          <w:rFonts w:eastAsia="Times New Roman" w:asciiTheme="majorHAnsi" w:hAnsiTheme="majorHAnsi" w:cstheme="majorHAnsi"/>
          <w:spacing w:val="-3"/>
          <w:sz w:val="20"/>
          <w:szCs w:val="20"/>
          <w:lang w:eastAsia="es-ES"/>
        </w:rPr>
        <w:t>CONTRATISTA</w:t>
      </w:r>
      <w:r w:rsidRPr="003943C0" w:rsidDel="005E692A" w:rsidR="005E692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 el </w:t>
      </w:r>
      <w:r w:rsidRPr="003943C0" w:rsidR="008C0F0B">
        <w:rPr>
          <w:rFonts w:eastAsia="Times New Roman" w:asciiTheme="majorHAnsi" w:hAnsiTheme="majorHAnsi" w:cstheme="majorHAnsi"/>
          <w:spacing w:val="-3"/>
          <w:sz w:val="20"/>
          <w:szCs w:val="20"/>
          <w:lang w:eastAsia="es-ES"/>
        </w:rPr>
        <w:t>CONTRATANTE</w:t>
      </w:r>
      <w:r w:rsidRPr="003943C0" w:rsidR="005E692A">
        <w:rPr>
          <w:rFonts w:asciiTheme="majorHAnsi" w:hAnsiTheme="majorHAnsi" w:cstheme="majorHAnsi"/>
          <w:spacing w:val="-3"/>
          <w:sz w:val="20"/>
          <w:szCs w:val="20"/>
        </w:rPr>
        <w:t xml:space="preserve"> </w:t>
      </w:r>
      <w:r w:rsidRPr="003943C0">
        <w:rPr>
          <w:rFonts w:eastAsia="Times New Roman" w:asciiTheme="majorHAnsi" w:hAnsiTheme="majorHAnsi" w:cstheme="majorHAnsi"/>
          <w:sz w:val="20"/>
          <w:szCs w:val="20"/>
          <w:lang w:eastAsia="es-ES"/>
        </w:rPr>
        <w:t>adoptarán las medidas necesarias para instruir a tales personas acerca del cumplimiento de esta obligación, salvo que exista orden de autoridad competente.</w:t>
      </w:r>
    </w:p>
    <w:p w:rsidRPr="003943C0" w:rsidR="0080318A" w:rsidP="00DA1D71" w:rsidRDefault="0080318A" w14:paraId="7338A25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5EB8CC5B" w14:textId="633C8948">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lastRenderedPageBreak/>
        <w:t xml:space="preserve">Manejo de documentación: Toda documentación en medio físico o magnético que reciba el </w:t>
      </w:r>
      <w:r w:rsidRPr="003943C0" w:rsidR="005B7D81">
        <w:rPr>
          <w:rFonts w:eastAsia="Times New Roman" w:asciiTheme="majorHAnsi" w:hAnsiTheme="majorHAnsi" w:cstheme="majorHAnsi"/>
          <w:spacing w:val="-3"/>
          <w:sz w:val="20"/>
          <w:szCs w:val="20"/>
          <w:lang w:eastAsia="es-ES"/>
        </w:rPr>
        <w:t>CONTRATISTA</w:t>
      </w:r>
      <w:r w:rsidRPr="003943C0" w:rsidDel="005E692A" w:rsidR="005E692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y/o el </w:t>
      </w:r>
      <w:r w:rsidRPr="003943C0" w:rsidR="008C0F0B">
        <w:rPr>
          <w:rFonts w:eastAsia="Times New Roman" w:asciiTheme="majorHAnsi" w:hAnsiTheme="majorHAnsi" w:cstheme="majorHAnsi"/>
          <w:spacing w:val="-3"/>
          <w:sz w:val="20"/>
          <w:szCs w:val="20"/>
          <w:lang w:eastAsia="es-ES"/>
        </w:rPr>
        <w:t>CONTRATANTE</w:t>
      </w:r>
      <w:r w:rsidRPr="003943C0" w:rsidR="005E692A">
        <w:rPr>
          <w:rFonts w:asciiTheme="majorHAnsi" w:hAnsiTheme="majorHAnsi" w:cstheme="majorHAnsi"/>
          <w:spacing w:val="-3"/>
          <w:sz w:val="20"/>
          <w:szCs w:val="20"/>
        </w:rPr>
        <w:t xml:space="preserve"> </w:t>
      </w:r>
      <w:r w:rsidRPr="003943C0">
        <w:rPr>
          <w:rFonts w:eastAsia="Times New Roman" w:asciiTheme="majorHAnsi" w:hAnsiTheme="majorHAnsi" w:cstheme="majorHAnsi"/>
          <w:sz w:val="20"/>
          <w:szCs w:val="20"/>
          <w:lang w:eastAsia="es-ES"/>
        </w:rPr>
        <w:t xml:space="preserve">que será revelada por una parte a la otra, en desarrollo de las actividades del presente </w:t>
      </w:r>
      <w:r w:rsidRPr="003943C0" w:rsidR="008C0F0B">
        <w:rPr>
          <w:rFonts w:eastAsia="Times New Roman" w:asciiTheme="majorHAnsi" w:hAnsiTheme="majorHAnsi" w:cstheme="majorHAnsi"/>
          <w:sz w:val="20"/>
          <w:szCs w:val="20"/>
          <w:lang w:eastAsia="es-ES"/>
        </w:rPr>
        <w:t>CONTRATO</w:t>
      </w:r>
      <w:r w:rsidRPr="003943C0" w:rsidR="00F06989">
        <w:rPr>
          <w:rFonts w:asciiTheme="majorHAnsi" w:hAnsiTheme="majorHAnsi" w:cstheme="majorHAnsi"/>
          <w:sz w:val="20"/>
          <w:szCs w:val="20"/>
        </w:rPr>
        <w:t xml:space="preserve"> </w:t>
      </w:r>
      <w:r w:rsidRPr="003943C0">
        <w:rPr>
          <w:rFonts w:eastAsia="Times New Roman" w:asciiTheme="majorHAnsi" w:hAnsiTheme="majorHAnsi" w:cstheme="majorHAnsi"/>
          <w:sz w:val="20"/>
          <w:szCs w:val="20"/>
          <w:lang w:eastAsia="es-ES"/>
        </w:rPr>
        <w:t>deberá ser devuelta a la parte que la revela.</w:t>
      </w:r>
    </w:p>
    <w:p w:rsidRPr="003943C0" w:rsidR="0080318A" w:rsidP="00DA1D71" w:rsidRDefault="0080318A" w14:paraId="7284967F"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638E855D" w14:textId="0A8C9529">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Efectividad, Confiabilidad y Eficiencia de la Información: La información que sea recopilada, poseída, manejada, intercambiada, distribuida o almacenada debe ser pertinente, oportuna, correcta, útil, veraz. Además</w:t>
      </w:r>
      <w:r w:rsidRPr="003943C0" w:rsidR="00FC4673">
        <w:rPr>
          <w:rFonts w:eastAsia="Times New Roman" w:asciiTheme="majorHAnsi" w:hAnsiTheme="majorHAnsi" w:cstheme="majorHAnsi"/>
          <w:sz w:val="20"/>
          <w:szCs w:val="20"/>
          <w:lang w:eastAsia="es-ES"/>
        </w:rPr>
        <w:t>,</w:t>
      </w:r>
      <w:r w:rsidRPr="003943C0">
        <w:rPr>
          <w:rFonts w:eastAsia="Times New Roman" w:asciiTheme="majorHAnsi" w:hAnsiTheme="majorHAnsi" w:cstheme="majorHAnsi"/>
          <w:sz w:val="20"/>
          <w:szCs w:val="20"/>
          <w:lang w:eastAsia="es-ES"/>
        </w:rPr>
        <w:t xml:space="preserve"> deberá haber sido obtenida de forma transparente y lícita, y debe ser creíble, fidedigna, y sin error.</w:t>
      </w:r>
    </w:p>
    <w:p w:rsidRPr="003943C0" w:rsidR="0080318A" w:rsidP="00DA1D71" w:rsidRDefault="0080318A" w14:paraId="6D9F2B1B"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0E45A159" w14:textId="06A949CA">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Integridad y disponibilidad de la Información: La información debe conservarse en un lugar seguro y disponible en el momento necesario, en los dispositivos disponibles y sólo para quien lo precise, y esté autorizado en debida forma, proporcionando herramientas y procesos que permitan encriptarla, descifrarla, actualizarla y eliminarla.</w:t>
      </w:r>
    </w:p>
    <w:p w:rsidRPr="003943C0" w:rsidR="0080318A" w:rsidP="00DA1D71" w:rsidRDefault="0080318A" w14:paraId="204B9499"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0E906D14" w14:textId="403BFD3F">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 Seguridad información: Las partes deberán manejar mecanismos de cifrado usando hardware de propósito específico, o software, o una combinación de los anteriores para el envío y recepción de información confidencial intercambiada por cualquier medio.</w:t>
      </w:r>
    </w:p>
    <w:p w:rsidRPr="003943C0" w:rsidR="0080318A" w:rsidP="00DA1D71" w:rsidRDefault="0080318A" w14:paraId="55B55448"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286F3AF4" w14:textId="6AE9CBC0">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Consecuencias: El incumplimiento de las obligaciones aquí previstas, dará lugar al pago de una indemnización a favor del </w:t>
      </w:r>
      <w:r w:rsidRPr="003943C0" w:rsidR="008C0F0B">
        <w:rPr>
          <w:rFonts w:eastAsia="Times New Roman" w:asciiTheme="majorHAnsi" w:hAnsiTheme="majorHAnsi" w:cstheme="majorHAnsi"/>
          <w:sz w:val="20"/>
          <w:szCs w:val="20"/>
          <w:lang w:eastAsia="es-ES"/>
        </w:rPr>
        <w:t>CONTRATANTE</w:t>
      </w:r>
      <w:r w:rsidRPr="003943C0" w:rsidR="00D35DDA">
        <w:rPr>
          <w:rFonts w:eastAsia="Times New Roman" w:asciiTheme="majorHAnsi" w:hAnsiTheme="majorHAnsi" w:cstheme="majorHAnsi"/>
          <w:sz w:val="20"/>
          <w:szCs w:val="20"/>
          <w:lang w:eastAsia="es-ES"/>
        </w:rPr>
        <w:t xml:space="preserve"> </w:t>
      </w:r>
      <w:r w:rsidRPr="003943C0">
        <w:rPr>
          <w:rFonts w:eastAsia="Times New Roman" w:asciiTheme="majorHAnsi" w:hAnsiTheme="majorHAnsi" w:cstheme="majorHAnsi"/>
          <w:sz w:val="20"/>
          <w:szCs w:val="20"/>
          <w:lang w:eastAsia="es-ES"/>
        </w:rPr>
        <w:t xml:space="preserve">y/o del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por los perjuicios directamente causados, sin perjuicio de la facultad de hacer cesar los efectos del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w:t>
      </w:r>
    </w:p>
    <w:p w:rsidRPr="003943C0" w:rsidR="0080318A" w:rsidP="00DA1D71" w:rsidRDefault="0080318A" w14:paraId="4E35729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7379DD6C" w14:textId="16446D33">
      <w:pPr>
        <w:pStyle w:val="Prrafodelista"/>
        <w:numPr>
          <w:ilvl w:val="0"/>
          <w:numId w:val="14"/>
        </w:num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Restitución y/o Destrucción de la Información: El </w:t>
      </w:r>
      <w:r w:rsidRPr="003943C0" w:rsidR="005B7D81">
        <w:rPr>
          <w:rFonts w:eastAsia="Times New Roman" w:asciiTheme="majorHAnsi" w:hAnsiTheme="majorHAnsi" w:cstheme="majorHAnsi"/>
          <w:spacing w:val="-3"/>
          <w:sz w:val="20"/>
          <w:szCs w:val="20"/>
          <w:lang w:eastAsia="es-ES"/>
        </w:rPr>
        <w:t>CONTRATISTA</w:t>
      </w:r>
      <w:r w:rsidRPr="003943C0" w:rsidDel="005E692A" w:rsidR="00D35DDA">
        <w:rPr>
          <w:rFonts w:eastAsia="Times New Roman" w:asciiTheme="majorHAnsi" w:hAnsiTheme="majorHAnsi" w:cstheme="majorHAnsi"/>
          <w:sz w:val="20"/>
          <w:szCs w:val="20"/>
          <w:lang w:eastAsia="es-ES"/>
        </w:rPr>
        <w:t xml:space="preserve"> </w:t>
      </w:r>
      <w:r w:rsidRPr="003943C0" w:rsidR="00D35DDA">
        <w:rPr>
          <w:rFonts w:eastAsia="Times New Roman" w:asciiTheme="majorHAnsi" w:hAnsiTheme="majorHAnsi" w:cstheme="majorHAnsi"/>
          <w:sz w:val="20"/>
          <w:szCs w:val="20"/>
          <w:lang w:eastAsia="es-ES"/>
        </w:rPr>
        <w:t xml:space="preserve">y/o el </w:t>
      </w:r>
      <w:r w:rsidRPr="003943C0" w:rsidR="008C0F0B">
        <w:rPr>
          <w:rFonts w:eastAsia="Times New Roman" w:asciiTheme="majorHAnsi" w:hAnsiTheme="majorHAnsi" w:cstheme="majorHAnsi"/>
          <w:spacing w:val="-3"/>
          <w:sz w:val="20"/>
          <w:szCs w:val="20"/>
          <w:lang w:eastAsia="es-ES"/>
        </w:rPr>
        <w:t>CONTRATANTE</w:t>
      </w:r>
      <w:r w:rsidRPr="003943C0">
        <w:rPr>
          <w:rFonts w:eastAsia="Times New Roman" w:asciiTheme="majorHAnsi" w:hAnsiTheme="majorHAnsi" w:cstheme="majorHAnsi"/>
          <w:sz w:val="20"/>
          <w:szCs w:val="20"/>
          <w:lang w:eastAsia="es-ES"/>
        </w:rPr>
        <w:t xml:space="preserve">, se restituirán mutuamente dentro de los quince (15) días hábiles siguientes a la terminación del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o cuando la otra parte lo solicite, toda la información incluyendo cualquiera copia recibida o generada de éste o por cuenta de éste, o en desarrollo del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w:t>
      </w:r>
    </w:p>
    <w:p w:rsidRPr="003943C0" w:rsidR="0080318A" w:rsidP="00DA1D71" w:rsidRDefault="0080318A" w14:paraId="25307EE2"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01189D" w:rsidRDefault="0080318A" w14:paraId="50806750" w14:textId="5F8DA06F">
      <w:pPr>
        <w:spacing w:after="0" w:line="240" w:lineRule="auto"/>
        <w:ind w:left="708"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En el evento de realizar la destrucción de la información, la parte que la destruya deberá presentar el certificado de Destrucción de la información confidencial dentro de los quince (15) días hábiles siguientes a la terminación del </w:t>
      </w:r>
      <w:r w:rsidRPr="003943C0" w:rsidR="008C0F0B">
        <w:rPr>
          <w:rFonts w:eastAsia="Times New Roman" w:asciiTheme="majorHAnsi" w:hAnsiTheme="majorHAnsi" w:cstheme="majorHAnsi"/>
          <w:sz w:val="20"/>
          <w:szCs w:val="20"/>
          <w:lang w:eastAsia="es-ES"/>
        </w:rPr>
        <w:t>CONTRATO</w:t>
      </w:r>
      <w:r w:rsidRPr="003943C0" w:rsidR="00F06989">
        <w:rPr>
          <w:rFonts w:asciiTheme="majorHAnsi" w:hAnsiTheme="majorHAnsi" w:cstheme="majorHAnsi"/>
          <w:sz w:val="20"/>
          <w:szCs w:val="20"/>
        </w:rPr>
        <w:t xml:space="preserve"> </w:t>
      </w:r>
      <w:r w:rsidRPr="003943C0">
        <w:rPr>
          <w:rFonts w:eastAsia="Times New Roman" w:asciiTheme="majorHAnsi" w:hAnsiTheme="majorHAnsi" w:cstheme="majorHAnsi"/>
          <w:sz w:val="20"/>
          <w:szCs w:val="20"/>
          <w:lang w:eastAsia="es-ES"/>
        </w:rPr>
        <w:t>y/o a la solicitud efectuada por la otra parte.</w:t>
      </w:r>
    </w:p>
    <w:p w:rsidRPr="003943C0" w:rsidR="0080318A" w:rsidP="00DA1D71" w:rsidRDefault="0080318A" w14:paraId="69083F47" w14:textId="77777777">
      <w:pPr>
        <w:spacing w:after="0" w:line="240" w:lineRule="auto"/>
        <w:ind w:left="-5" w:right="21"/>
        <w:jc w:val="both"/>
        <w:rPr>
          <w:rFonts w:eastAsia="Times New Roman" w:asciiTheme="majorHAnsi" w:hAnsiTheme="majorHAnsi" w:cstheme="majorHAnsi"/>
          <w:sz w:val="20"/>
          <w:szCs w:val="20"/>
          <w:lang w:eastAsia="es-ES"/>
        </w:rPr>
      </w:pPr>
    </w:p>
    <w:p w:rsidRPr="003943C0" w:rsidR="0080318A" w:rsidP="00DA1D71" w:rsidRDefault="0080318A" w14:paraId="7C70711D" w14:textId="5A1E0D40">
      <w:pPr>
        <w:spacing w:after="0" w:line="240" w:lineRule="auto"/>
        <w:ind w:left="-5"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En caso de incumplimiento injustificado de esta obligación, 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deberá pagar al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una suma de dinero equivalente a MIL SALARIOS MÍNIMOS MENSUALES LEGALES VIGENTES, liquidada al momento en que se declare tal incumplimiento. El procedimiento para imponer esta sanción será el establecido en este </w:t>
      </w:r>
      <w:r w:rsidRPr="003943C0" w:rsidR="008C0F0B">
        <w:rPr>
          <w:rFonts w:eastAsia="Times New Roman" w:asciiTheme="majorHAnsi" w:hAnsiTheme="majorHAnsi" w:cstheme="majorHAnsi"/>
          <w:sz w:val="20"/>
          <w:szCs w:val="20"/>
          <w:lang w:eastAsia="es-ES"/>
        </w:rPr>
        <w:t>CONTRATO</w:t>
      </w:r>
      <w:r w:rsidRPr="003943C0" w:rsidR="00F06989">
        <w:rPr>
          <w:rFonts w:asciiTheme="majorHAnsi" w:hAnsiTheme="majorHAnsi" w:cstheme="majorHAnsi"/>
          <w:sz w:val="20"/>
          <w:szCs w:val="20"/>
        </w:rPr>
        <w:t xml:space="preserve"> </w:t>
      </w:r>
      <w:r w:rsidRPr="003943C0">
        <w:rPr>
          <w:rFonts w:eastAsia="Times New Roman" w:asciiTheme="majorHAnsi" w:hAnsiTheme="majorHAnsi" w:cstheme="majorHAnsi"/>
          <w:sz w:val="20"/>
          <w:szCs w:val="20"/>
          <w:lang w:eastAsia="es-ES"/>
        </w:rPr>
        <w:t xml:space="preserve">para la imposición de la cláusula penal. </w:t>
      </w:r>
    </w:p>
    <w:p w:rsidRPr="003943C0" w:rsidR="0080318A" w:rsidP="00DA1D71" w:rsidRDefault="0080318A" w14:paraId="00B05C13" w14:textId="77777777">
      <w:pPr>
        <w:spacing w:after="0" w:line="240" w:lineRule="auto"/>
        <w:ind w:right="21"/>
        <w:jc w:val="both"/>
        <w:rPr>
          <w:rFonts w:eastAsia="Times New Roman" w:asciiTheme="majorHAnsi" w:hAnsiTheme="majorHAnsi" w:cstheme="majorHAnsi"/>
          <w:sz w:val="20"/>
          <w:szCs w:val="20"/>
          <w:lang w:eastAsia="es-ES"/>
        </w:rPr>
      </w:pPr>
    </w:p>
    <w:p w:rsidRPr="003943C0" w:rsidR="0080318A" w:rsidP="00DA1D71" w:rsidRDefault="005C29C4" w14:paraId="08C9062B" w14:textId="3D3E89C9">
      <w:p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b/>
          <w:bCs/>
          <w:sz w:val="20"/>
          <w:szCs w:val="20"/>
          <w:u w:val="single"/>
          <w:lang w:eastAsia="es-ES"/>
        </w:rPr>
        <w:t>VIGÉSIMA OCTAVA</w:t>
      </w:r>
      <w:r w:rsidRPr="003943C0" w:rsidR="0080318A">
        <w:rPr>
          <w:rFonts w:eastAsia="Times New Roman" w:asciiTheme="majorHAnsi" w:hAnsiTheme="majorHAnsi" w:cstheme="majorHAnsi"/>
          <w:b/>
          <w:bCs/>
          <w:sz w:val="20"/>
          <w:szCs w:val="20"/>
          <w:u w:val="single"/>
          <w:lang w:eastAsia="es-ES"/>
        </w:rPr>
        <w:t xml:space="preserve">. </w:t>
      </w:r>
      <w:r w:rsidRPr="003943C0" w:rsidR="00276B8E">
        <w:rPr>
          <w:rFonts w:eastAsia="Times New Roman" w:asciiTheme="majorHAnsi" w:hAnsiTheme="majorHAnsi" w:cstheme="majorHAnsi"/>
          <w:b/>
          <w:bCs/>
          <w:sz w:val="20"/>
          <w:szCs w:val="20"/>
          <w:u w:val="single"/>
          <w:lang w:eastAsia="es-ES"/>
        </w:rPr>
        <w:t>–</w:t>
      </w:r>
      <w:r w:rsidRPr="003943C0" w:rsidR="0080318A">
        <w:rPr>
          <w:rFonts w:eastAsia="Times New Roman" w:asciiTheme="majorHAnsi" w:hAnsiTheme="majorHAnsi" w:cstheme="majorHAnsi"/>
          <w:b/>
          <w:bCs/>
          <w:sz w:val="20"/>
          <w:szCs w:val="20"/>
          <w:u w:val="single"/>
          <w:lang w:eastAsia="es-ES"/>
        </w:rPr>
        <w:t xml:space="preserve"> CUMPLIMIENTO </w:t>
      </w:r>
      <w:r w:rsidRPr="003943C0" w:rsidR="00E032B7">
        <w:rPr>
          <w:rFonts w:eastAsia="Times New Roman" w:asciiTheme="majorHAnsi" w:hAnsiTheme="majorHAnsi" w:cstheme="majorHAnsi"/>
          <w:b/>
          <w:bCs/>
          <w:sz w:val="20"/>
          <w:szCs w:val="20"/>
          <w:u w:val="single"/>
          <w:lang w:eastAsia="es-ES"/>
        </w:rPr>
        <w:t xml:space="preserve">DE LA NORMATIVIDAD </w:t>
      </w:r>
      <w:r w:rsidRPr="003943C0" w:rsidR="0080318A">
        <w:rPr>
          <w:rFonts w:eastAsia="Times New Roman" w:asciiTheme="majorHAnsi" w:hAnsiTheme="majorHAnsi" w:cstheme="majorHAnsi"/>
          <w:b/>
          <w:bCs/>
          <w:sz w:val="20"/>
          <w:szCs w:val="20"/>
          <w:u w:val="single"/>
          <w:lang w:eastAsia="es-ES"/>
        </w:rPr>
        <w:t>AMBIENTAL:</w:t>
      </w:r>
      <w:r w:rsidRPr="003943C0" w:rsidR="0080318A">
        <w:rPr>
          <w:rFonts w:eastAsia="Times New Roman" w:asciiTheme="majorHAnsi" w:hAnsiTheme="majorHAnsi" w:cstheme="majorHAnsi"/>
          <w:sz w:val="20"/>
          <w:szCs w:val="20"/>
          <w:lang w:eastAsia="es-ES"/>
        </w:rPr>
        <w:t xml:space="preserve"> Con el fin de dar cumplimiento a las exigencias mínimas establecidas en la norma ISO 14001:2015, asociadas con el enfoque de ciclo de vida de productos y servicios en general, </w:t>
      </w:r>
      <w:r w:rsidRPr="003943C0" w:rsidR="00E032B7">
        <w:rPr>
          <w:rFonts w:eastAsia="Times New Roman" w:asciiTheme="majorHAnsi" w:hAnsiTheme="majorHAnsi" w:cstheme="majorHAnsi"/>
          <w:sz w:val="20"/>
          <w:szCs w:val="20"/>
          <w:lang w:eastAsia="es-ES"/>
        </w:rPr>
        <w:t xml:space="preserve"> el </w:t>
      </w:r>
      <w:r w:rsidRPr="003943C0" w:rsidR="005B7D81">
        <w:rPr>
          <w:rFonts w:eastAsia="Times New Roman" w:asciiTheme="majorHAnsi" w:hAnsiTheme="majorHAnsi" w:cstheme="majorHAnsi"/>
          <w:sz w:val="20"/>
          <w:szCs w:val="20"/>
          <w:lang w:eastAsia="es-ES"/>
        </w:rPr>
        <w:t>CONTRATISTA</w:t>
      </w:r>
      <w:r w:rsidRPr="003943C0" w:rsidR="0080318A">
        <w:rPr>
          <w:rFonts w:eastAsia="Times New Roman" w:asciiTheme="majorHAnsi" w:hAnsiTheme="majorHAnsi" w:cstheme="majorHAnsi"/>
          <w:sz w:val="20"/>
          <w:szCs w:val="20"/>
          <w:lang w:eastAsia="es-ES"/>
        </w:rPr>
        <w:t xml:space="preserve"> se compromete a cumplir cabalmente con la normatividad ambiental vigente y aplicable según su actividad, lo cual incluye la obtención de todas las licencias, permisos y/o autorizaciones ambientales, siempre y cuando tenga aplicación en el presente </w:t>
      </w:r>
      <w:r w:rsidRPr="003943C0" w:rsidR="008C0F0B">
        <w:rPr>
          <w:rFonts w:eastAsia="Times New Roman" w:asciiTheme="majorHAnsi" w:hAnsiTheme="majorHAnsi" w:cstheme="majorHAnsi"/>
          <w:sz w:val="20"/>
          <w:szCs w:val="20"/>
          <w:lang w:eastAsia="es-ES"/>
        </w:rPr>
        <w:t>CONTRATO</w:t>
      </w:r>
      <w:r w:rsidRPr="003943C0" w:rsidR="0080318A">
        <w:rPr>
          <w:rFonts w:eastAsia="Times New Roman" w:asciiTheme="majorHAnsi" w:hAnsiTheme="majorHAnsi" w:cstheme="majorHAnsi"/>
          <w:sz w:val="20"/>
          <w:szCs w:val="20"/>
          <w:lang w:eastAsia="es-ES"/>
        </w:rPr>
        <w:t>, de conformidad con el objeto contractual establecido.</w:t>
      </w:r>
    </w:p>
    <w:p w:rsidRPr="003943C0" w:rsidR="0080318A" w:rsidP="00DA1D71" w:rsidRDefault="0080318A" w14:paraId="22FE5B1E" w14:textId="77777777">
      <w:pPr>
        <w:spacing w:after="0" w:line="240" w:lineRule="auto"/>
        <w:ind w:right="21"/>
        <w:jc w:val="both"/>
        <w:rPr>
          <w:rFonts w:eastAsia="Times New Roman" w:asciiTheme="majorHAnsi" w:hAnsiTheme="majorHAnsi" w:cstheme="majorHAnsi"/>
          <w:sz w:val="20"/>
          <w:szCs w:val="20"/>
          <w:lang w:eastAsia="es-ES"/>
        </w:rPr>
      </w:pPr>
    </w:p>
    <w:p w:rsidRPr="003943C0" w:rsidR="0080318A" w:rsidP="00DA1D71" w:rsidRDefault="0080318A" w14:paraId="12FA556C" w14:textId="3D3C6C48">
      <w:p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t xml:space="preserve">Así mismo, será obligación del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entregar al </w:t>
      </w:r>
      <w:r w:rsidRPr="003943C0" w:rsidR="008C0F0B">
        <w:rPr>
          <w:rFonts w:eastAsia="Times New Roman" w:asciiTheme="majorHAnsi" w:hAnsiTheme="majorHAnsi" w:cstheme="majorHAnsi"/>
          <w:sz w:val="20"/>
          <w:szCs w:val="20"/>
          <w:lang w:eastAsia="es-ES"/>
        </w:rPr>
        <w:t>CONTRATANTE</w:t>
      </w:r>
      <w:r w:rsidRPr="003943C0">
        <w:rPr>
          <w:rFonts w:eastAsia="Times New Roman" w:asciiTheme="majorHAnsi" w:hAnsiTheme="majorHAnsi" w:cstheme="majorHAnsi"/>
          <w:sz w:val="20"/>
          <w:szCs w:val="20"/>
          <w:lang w:eastAsia="es-ES"/>
        </w:rPr>
        <w:t xml:space="preserve">, copia de todos los soportes asociados con el manejo integral de residuos peligrosos y especiales (licencia ambiental del gestor que realiza el aprovechamiento y/o disposición final y actas de disposición final de los residuos peligrosos), que se generen con ocasión al desarrollo de este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siempre y cuando tenga aplicación en el presente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de conformidad con el objeto contractual establecido.</w:t>
      </w:r>
    </w:p>
    <w:p w:rsidRPr="003943C0" w:rsidR="0080318A" w:rsidP="00DA1D71" w:rsidRDefault="0080318A" w14:paraId="28ABBEF4" w14:textId="77777777">
      <w:pPr>
        <w:spacing w:after="0" w:line="240" w:lineRule="auto"/>
        <w:ind w:right="21"/>
        <w:jc w:val="both"/>
        <w:rPr>
          <w:rFonts w:eastAsia="Times New Roman" w:asciiTheme="majorHAnsi" w:hAnsiTheme="majorHAnsi" w:cstheme="majorHAnsi"/>
          <w:sz w:val="20"/>
          <w:szCs w:val="20"/>
          <w:lang w:eastAsia="es-ES"/>
        </w:rPr>
      </w:pPr>
    </w:p>
    <w:p w:rsidRPr="003943C0" w:rsidR="0080318A" w:rsidP="00DA1D71" w:rsidRDefault="0080318A" w14:paraId="5FC96700" w14:textId="5E0F5C79">
      <w:pPr>
        <w:spacing w:after="0" w:line="240" w:lineRule="auto"/>
        <w:ind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sz w:val="20"/>
          <w:szCs w:val="20"/>
          <w:lang w:eastAsia="es-ES"/>
        </w:rPr>
        <w:lastRenderedPageBreak/>
        <w:t xml:space="preserve">Finalmente, con la firma de este </w:t>
      </w:r>
      <w:r w:rsidRPr="003943C0" w:rsidR="008C0F0B">
        <w:rPr>
          <w:rFonts w:eastAsia="Times New Roman" w:asciiTheme="majorHAnsi" w:hAnsiTheme="majorHAnsi" w:cstheme="majorHAnsi"/>
          <w:sz w:val="20"/>
          <w:szCs w:val="20"/>
          <w:lang w:eastAsia="es-ES"/>
        </w:rPr>
        <w:t>CONTRATO</w:t>
      </w:r>
      <w:r w:rsidRPr="003943C0">
        <w:rPr>
          <w:rFonts w:eastAsia="Times New Roman" w:asciiTheme="majorHAnsi" w:hAnsiTheme="majorHAnsi" w:cstheme="majorHAnsi"/>
          <w:sz w:val="20"/>
          <w:szCs w:val="20"/>
          <w:lang w:eastAsia="es-ES"/>
        </w:rPr>
        <w:t xml:space="preserve">, </w:t>
      </w:r>
      <w:r w:rsidRPr="003943C0" w:rsidR="00E032B7">
        <w:rPr>
          <w:rFonts w:eastAsia="Times New Roman" w:asciiTheme="majorHAnsi" w:hAnsiTheme="majorHAnsi" w:cstheme="majorHAnsi"/>
          <w:sz w:val="20"/>
          <w:szCs w:val="20"/>
          <w:lang w:eastAsia="es-ES"/>
        </w:rPr>
        <w:t>el</w:t>
      </w:r>
      <w:r w:rsidRPr="003943C0">
        <w:rPr>
          <w:rFonts w:eastAsia="Times New Roman" w:asciiTheme="majorHAnsi" w:hAnsiTheme="majorHAnsi" w:cstheme="majorHAnsi"/>
          <w:sz w:val="20"/>
          <w:szCs w:val="20"/>
          <w:lang w:eastAsia="es-ES"/>
        </w:rPr>
        <w:t xml:space="preserve"> </w:t>
      </w:r>
      <w:r w:rsidRPr="003943C0" w:rsidR="005B7D81">
        <w:rPr>
          <w:rFonts w:eastAsia="Times New Roman" w:asciiTheme="majorHAnsi" w:hAnsiTheme="majorHAnsi" w:cstheme="majorHAnsi"/>
          <w:sz w:val="20"/>
          <w:szCs w:val="20"/>
          <w:lang w:eastAsia="es-ES"/>
        </w:rPr>
        <w:t>CONTRATISTA</w:t>
      </w:r>
      <w:r w:rsidRPr="003943C0">
        <w:rPr>
          <w:rFonts w:eastAsia="Times New Roman" w:asciiTheme="majorHAnsi" w:hAnsiTheme="majorHAnsi" w:cstheme="majorHAnsi"/>
          <w:sz w:val="20"/>
          <w:szCs w:val="20"/>
          <w:lang w:eastAsia="es-ES"/>
        </w:rPr>
        <w:t xml:space="preserve"> manifiesta que conoce, acepta y aplicará el Protocolo de Buenas Prácticas Ambientales e Industriales, para proveedores y </w:t>
      </w:r>
      <w:r w:rsidRPr="003943C0" w:rsidR="001F0BB4">
        <w:rPr>
          <w:rFonts w:eastAsia="Times New Roman" w:asciiTheme="majorHAnsi" w:hAnsiTheme="majorHAnsi" w:cstheme="majorHAnsi"/>
          <w:sz w:val="20"/>
          <w:szCs w:val="20"/>
          <w:lang w:eastAsia="es-ES"/>
        </w:rPr>
        <w:t>contratita</w:t>
      </w:r>
      <w:r w:rsidRPr="003943C0">
        <w:rPr>
          <w:rFonts w:eastAsia="Times New Roman" w:asciiTheme="majorHAnsi" w:hAnsiTheme="majorHAnsi" w:cstheme="majorHAnsi"/>
          <w:sz w:val="20"/>
          <w:szCs w:val="20"/>
          <w:lang w:eastAsia="es-ES"/>
        </w:rPr>
        <w:t xml:space="preserve">s, publicado en el portal web del </w:t>
      </w:r>
      <w:r w:rsidRPr="003943C0" w:rsidR="008C0F0B">
        <w:rPr>
          <w:rFonts w:eastAsia="Times New Roman" w:asciiTheme="majorHAnsi" w:hAnsiTheme="majorHAnsi" w:cstheme="majorHAnsi"/>
          <w:sz w:val="20"/>
          <w:szCs w:val="20"/>
          <w:lang w:eastAsia="es-ES"/>
        </w:rPr>
        <w:t>CONTRATANTE</w:t>
      </w:r>
      <w:r w:rsidRPr="003943C0" w:rsidR="009807E4">
        <w:rPr>
          <w:rFonts w:eastAsia="Times New Roman" w:asciiTheme="majorHAnsi" w:hAnsiTheme="majorHAnsi" w:cstheme="majorHAnsi"/>
          <w:sz w:val="20"/>
          <w:szCs w:val="20"/>
          <w:lang w:eastAsia="es-ES"/>
        </w:rPr>
        <w:t>.</w:t>
      </w:r>
    </w:p>
    <w:p w:rsidRPr="003943C0" w:rsidR="0080318A" w:rsidP="00DA1D71" w:rsidRDefault="0080318A" w14:paraId="4C8150B7" w14:textId="77777777">
      <w:pPr>
        <w:spacing w:after="0" w:line="240" w:lineRule="auto"/>
        <w:ind w:right="21"/>
        <w:jc w:val="both"/>
        <w:rPr>
          <w:rFonts w:eastAsia="Times New Roman" w:asciiTheme="majorHAnsi" w:hAnsiTheme="majorHAnsi" w:cstheme="majorHAnsi"/>
          <w:sz w:val="20"/>
          <w:szCs w:val="20"/>
          <w:lang w:eastAsia="es-ES"/>
        </w:rPr>
      </w:pPr>
    </w:p>
    <w:p w:rsidRPr="003943C0" w:rsidR="0080318A" w:rsidP="00DA1D71" w:rsidRDefault="005C29C4" w14:paraId="1802593F" w14:textId="3083CE51">
      <w:pPr>
        <w:spacing w:after="0" w:line="240" w:lineRule="auto"/>
        <w:ind w:left="-5" w:right="21"/>
        <w:jc w:val="both"/>
        <w:rPr>
          <w:rFonts w:eastAsia="Times New Roman" w:asciiTheme="majorHAnsi" w:hAnsiTheme="majorHAnsi" w:cstheme="majorHAnsi"/>
          <w:sz w:val="20"/>
          <w:szCs w:val="20"/>
          <w:lang w:val="es-ES" w:eastAsia="es-ES"/>
        </w:rPr>
      </w:pPr>
      <w:r w:rsidRPr="003943C0">
        <w:rPr>
          <w:rFonts w:eastAsia="Times New Roman" w:asciiTheme="majorHAnsi" w:hAnsiTheme="majorHAnsi" w:cstheme="majorHAnsi"/>
          <w:b/>
          <w:bCs/>
          <w:sz w:val="20"/>
          <w:szCs w:val="20"/>
          <w:u w:val="single"/>
          <w:lang w:eastAsia="es-ES"/>
        </w:rPr>
        <w:t>VIGÉSIMA NOVENA</w:t>
      </w:r>
      <w:r w:rsidRPr="003943C0" w:rsidR="0080318A">
        <w:rPr>
          <w:rFonts w:eastAsia="Times New Roman" w:asciiTheme="majorHAnsi" w:hAnsiTheme="majorHAnsi" w:cstheme="majorHAnsi"/>
          <w:b/>
          <w:bCs/>
          <w:sz w:val="20"/>
          <w:szCs w:val="20"/>
          <w:u w:val="single"/>
          <w:lang w:eastAsia="es-ES"/>
        </w:rPr>
        <w:t xml:space="preserve">. </w:t>
      </w:r>
      <w:r w:rsidRPr="003943C0" w:rsidR="00276B8E">
        <w:rPr>
          <w:rFonts w:eastAsia="Times New Roman" w:asciiTheme="majorHAnsi" w:hAnsiTheme="majorHAnsi" w:cstheme="majorHAnsi"/>
          <w:b/>
          <w:bCs/>
          <w:sz w:val="20"/>
          <w:szCs w:val="20"/>
          <w:u w:val="single"/>
          <w:lang w:eastAsia="es-ES"/>
        </w:rPr>
        <w:t>–</w:t>
      </w:r>
      <w:r w:rsidRPr="003943C0" w:rsidR="0080318A">
        <w:rPr>
          <w:rFonts w:eastAsia="Times New Roman" w:asciiTheme="majorHAnsi" w:hAnsiTheme="majorHAnsi" w:cstheme="majorHAnsi"/>
          <w:b/>
          <w:bCs/>
          <w:sz w:val="20"/>
          <w:szCs w:val="20"/>
          <w:u w:val="single"/>
          <w:lang w:val="es-ES" w:eastAsia="es-ES"/>
        </w:rPr>
        <w:t xml:space="preserve"> SARLAFT:</w:t>
      </w:r>
      <w:r w:rsidRPr="003943C0" w:rsidR="0080318A">
        <w:rPr>
          <w:rFonts w:eastAsia="Times New Roman" w:asciiTheme="majorHAnsi" w:hAnsiTheme="majorHAnsi" w:cstheme="majorHAnsi"/>
          <w:sz w:val="20"/>
          <w:szCs w:val="20"/>
          <w:lang w:val="es-ES" w:eastAsia="es-ES"/>
        </w:rPr>
        <w:t xml:space="preserve"> El </w:t>
      </w:r>
      <w:r w:rsidRPr="003943C0" w:rsidR="005B7D81">
        <w:rPr>
          <w:rFonts w:eastAsia="Times New Roman" w:asciiTheme="majorHAnsi" w:hAnsiTheme="majorHAnsi" w:cstheme="majorHAnsi"/>
          <w:sz w:val="20"/>
          <w:szCs w:val="20"/>
          <w:lang w:val="es-ES" w:eastAsia="es-ES"/>
        </w:rPr>
        <w:t>CONTRATISTA</w:t>
      </w:r>
      <w:r w:rsidRPr="003943C0" w:rsidR="0080318A">
        <w:rPr>
          <w:rFonts w:eastAsia="Times New Roman" w:asciiTheme="majorHAnsi" w:hAnsiTheme="majorHAnsi" w:cstheme="majorHAnsi"/>
          <w:sz w:val="20"/>
          <w:szCs w:val="20"/>
          <w:lang w:val="es-ES" w:eastAsia="es-ES"/>
        </w:rPr>
        <w:t xml:space="preserve"> manifiesta que la información aportada verbalmente y por escrito, relacionada con el Sistema para la Administración del Riesgo del Lavado de Activos y Financiación del Terrorismo -SARLAFT es veraz y verificable, y se obliga de acuerdo con las Circular Básica Jurídica de la Superintendencia Financiera de Colombia a:</w:t>
      </w:r>
    </w:p>
    <w:p w:rsidRPr="003943C0" w:rsidR="0080318A" w:rsidP="00DA1D71" w:rsidRDefault="0080318A" w14:paraId="2D26746B" w14:textId="77777777">
      <w:pPr>
        <w:spacing w:after="0" w:line="240" w:lineRule="auto"/>
        <w:ind w:left="-5" w:right="21"/>
        <w:jc w:val="both"/>
        <w:rPr>
          <w:rFonts w:eastAsia="Times New Roman" w:asciiTheme="majorHAnsi" w:hAnsiTheme="majorHAnsi" w:cstheme="majorHAnsi"/>
          <w:sz w:val="20"/>
          <w:szCs w:val="20"/>
          <w:lang w:val="es-ES" w:eastAsia="es-ES"/>
        </w:rPr>
      </w:pPr>
    </w:p>
    <w:p w:rsidRPr="003943C0" w:rsidR="0080318A" w:rsidP="007E5376" w:rsidRDefault="0080318A" w14:paraId="374CFEFE" w14:textId="77777777">
      <w:pPr>
        <w:numPr>
          <w:ilvl w:val="0"/>
          <w:numId w:val="3"/>
        </w:numPr>
        <w:spacing w:after="0" w:line="240" w:lineRule="auto"/>
        <w:ind w:right="21"/>
        <w:jc w:val="both"/>
        <w:rPr>
          <w:rFonts w:eastAsia="Times New Roman" w:asciiTheme="majorHAnsi" w:hAnsiTheme="majorHAnsi" w:cstheme="majorHAnsi"/>
          <w:sz w:val="20"/>
          <w:szCs w:val="20"/>
          <w:lang w:val="es-ES" w:eastAsia="es-ES"/>
        </w:rPr>
      </w:pPr>
      <w:r w:rsidRPr="003943C0">
        <w:rPr>
          <w:rFonts w:eastAsia="Times New Roman" w:asciiTheme="majorHAnsi" w:hAnsiTheme="majorHAnsi" w:cstheme="majorHAnsi"/>
          <w:sz w:val="20"/>
          <w:szCs w:val="20"/>
          <w:lang w:val="es-ES" w:eastAsia="es-ES"/>
        </w:rPr>
        <w:t>Actualizar una vez al año, la documentación e información aportada que exige LA FIDUCIARIA para el conocimiento del cliente, dando cumplimiento a las disposiciones contenidas tanto en el Manual SARLAFT de LA FIDUCIARIA y las Circulares de la Superintendencia Financiera de Colombia expedidas con posterioridad a la entrada en vigencia del referido Manual; así como, todos los demás documentos e información que LA FIDUCIARIA estime pertinentes.</w:t>
      </w:r>
    </w:p>
    <w:p w:rsidRPr="003943C0" w:rsidR="0080318A" w:rsidP="00DA1D71" w:rsidRDefault="0080318A" w14:paraId="1FDF331D" w14:textId="77777777">
      <w:pPr>
        <w:spacing w:after="0" w:line="240" w:lineRule="auto"/>
        <w:ind w:left="360" w:right="21"/>
        <w:jc w:val="both"/>
        <w:rPr>
          <w:rFonts w:eastAsia="Times New Roman" w:asciiTheme="majorHAnsi" w:hAnsiTheme="majorHAnsi" w:cstheme="majorHAnsi"/>
          <w:sz w:val="20"/>
          <w:szCs w:val="20"/>
          <w:lang w:val="es-ES" w:eastAsia="es-ES"/>
        </w:rPr>
      </w:pPr>
    </w:p>
    <w:p w:rsidRPr="003943C0" w:rsidR="0080318A" w:rsidP="007E5376" w:rsidRDefault="0080318A" w14:paraId="50B89509" w14:textId="77777777">
      <w:pPr>
        <w:numPr>
          <w:ilvl w:val="0"/>
          <w:numId w:val="3"/>
        </w:numPr>
        <w:spacing w:after="0" w:line="240" w:lineRule="auto"/>
        <w:ind w:right="21"/>
        <w:jc w:val="both"/>
        <w:rPr>
          <w:rFonts w:eastAsia="Times New Roman" w:asciiTheme="majorHAnsi" w:hAnsiTheme="majorHAnsi" w:cstheme="majorHAnsi"/>
          <w:sz w:val="20"/>
          <w:szCs w:val="20"/>
          <w:lang w:val="es-ES" w:eastAsia="es-ES"/>
        </w:rPr>
      </w:pPr>
      <w:r w:rsidRPr="003943C0">
        <w:rPr>
          <w:rFonts w:eastAsia="Times New Roman" w:asciiTheme="majorHAnsi" w:hAnsiTheme="majorHAnsi" w:cstheme="majorHAnsi"/>
          <w:sz w:val="20"/>
          <w:szCs w:val="20"/>
          <w:lang w:val="es-ES" w:eastAsia="es-ES"/>
        </w:rPr>
        <w:t xml:space="preserve">Suministrar los soportes documentales en los que se verifique la veracidad de la información suministrada. </w:t>
      </w:r>
    </w:p>
    <w:p w:rsidRPr="003943C0" w:rsidR="0080318A" w:rsidP="00DA1D71" w:rsidRDefault="0080318A" w14:paraId="543A4845" w14:textId="77777777">
      <w:pPr>
        <w:spacing w:after="0" w:line="240" w:lineRule="auto"/>
        <w:ind w:left="-5" w:right="21" w:firstLine="708"/>
        <w:jc w:val="both"/>
        <w:rPr>
          <w:rFonts w:eastAsia="Times New Roman" w:asciiTheme="majorHAnsi" w:hAnsiTheme="majorHAnsi" w:cstheme="majorHAnsi"/>
          <w:sz w:val="20"/>
          <w:szCs w:val="20"/>
          <w:lang w:val="es-ES" w:eastAsia="es-ES"/>
        </w:rPr>
      </w:pPr>
    </w:p>
    <w:p w:rsidRPr="003943C0" w:rsidR="0080318A" w:rsidP="00DA1D71" w:rsidRDefault="0080318A" w14:paraId="5AF35C47" w14:textId="715DE56E">
      <w:pPr>
        <w:spacing w:after="0" w:line="240" w:lineRule="auto"/>
        <w:ind w:left="-5" w:right="21"/>
        <w:jc w:val="both"/>
        <w:rPr>
          <w:rFonts w:eastAsia="Times New Roman" w:asciiTheme="majorHAnsi" w:hAnsiTheme="majorHAnsi" w:cstheme="majorHAnsi"/>
          <w:sz w:val="20"/>
          <w:szCs w:val="20"/>
          <w:lang w:val="es-ES" w:eastAsia="es-ES"/>
        </w:rPr>
      </w:pPr>
      <w:r w:rsidRPr="003943C0">
        <w:rPr>
          <w:rFonts w:eastAsia="Times New Roman" w:asciiTheme="majorHAnsi" w:hAnsiTheme="majorHAnsi" w:cstheme="majorHAnsi"/>
          <w:sz w:val="20"/>
          <w:szCs w:val="20"/>
          <w:lang w:val="es-ES" w:eastAsia="es-ES"/>
        </w:rPr>
        <w:t xml:space="preserve">PARÁGRAFO. El incumplimiento por parte del </w:t>
      </w:r>
      <w:r w:rsidRPr="003943C0" w:rsidR="005B7D81">
        <w:rPr>
          <w:rFonts w:eastAsia="Times New Roman" w:asciiTheme="majorHAnsi" w:hAnsiTheme="majorHAnsi" w:cstheme="majorHAnsi"/>
          <w:sz w:val="20"/>
          <w:szCs w:val="20"/>
          <w:lang w:val="es-ES" w:eastAsia="es-ES"/>
        </w:rPr>
        <w:t>CONTRATISTA</w:t>
      </w:r>
      <w:r w:rsidRPr="003943C0">
        <w:rPr>
          <w:rFonts w:eastAsia="Times New Roman" w:asciiTheme="majorHAnsi" w:hAnsiTheme="majorHAnsi" w:cstheme="majorHAnsi"/>
          <w:sz w:val="20"/>
          <w:szCs w:val="20"/>
          <w:lang w:val="es-ES" w:eastAsia="es-ES"/>
        </w:rPr>
        <w:t xml:space="preserve"> de lo establecido en esta cláusula, dará lugar a la terminación anticipada del presente </w:t>
      </w:r>
      <w:r w:rsidRPr="003943C0" w:rsidR="008C0F0B">
        <w:rPr>
          <w:rFonts w:eastAsia="Times New Roman" w:asciiTheme="majorHAnsi" w:hAnsiTheme="majorHAnsi" w:cstheme="majorHAnsi"/>
          <w:sz w:val="20"/>
          <w:szCs w:val="20"/>
          <w:lang w:val="es-ES" w:eastAsia="es-ES"/>
        </w:rPr>
        <w:t>CONTRATO</w:t>
      </w:r>
      <w:r w:rsidRPr="003943C0">
        <w:rPr>
          <w:rFonts w:eastAsia="Times New Roman" w:asciiTheme="majorHAnsi" w:hAnsiTheme="majorHAnsi" w:cstheme="majorHAnsi"/>
          <w:sz w:val="20"/>
          <w:szCs w:val="20"/>
          <w:lang w:val="es-ES" w:eastAsia="es-ES"/>
        </w:rPr>
        <w:t>.</w:t>
      </w:r>
    </w:p>
    <w:p w:rsidRPr="003943C0" w:rsidR="0080318A" w:rsidP="00DA1D71" w:rsidRDefault="0080318A" w14:paraId="4527E822" w14:textId="77777777">
      <w:pPr>
        <w:spacing w:after="0" w:line="240" w:lineRule="auto"/>
        <w:ind w:left="-5" w:right="21"/>
        <w:jc w:val="both"/>
        <w:rPr>
          <w:rFonts w:eastAsia="Times New Roman" w:asciiTheme="majorHAnsi" w:hAnsiTheme="majorHAnsi" w:cstheme="majorHAnsi"/>
          <w:sz w:val="20"/>
          <w:szCs w:val="20"/>
          <w:lang w:val="es-ES" w:eastAsia="es-ES"/>
        </w:rPr>
      </w:pPr>
    </w:p>
    <w:p w:rsidRPr="003943C0" w:rsidR="00103C9F" w:rsidP="00DA1D71" w:rsidRDefault="00573C64" w14:paraId="42FBF049" w14:textId="365C28D8">
      <w:pPr>
        <w:spacing w:after="0" w:line="240" w:lineRule="auto"/>
        <w:ind w:left="-5" w:right="21"/>
        <w:jc w:val="both"/>
        <w:rPr>
          <w:rFonts w:asciiTheme="majorHAnsi" w:hAnsiTheme="majorHAnsi" w:cstheme="majorHAnsi"/>
          <w:sz w:val="20"/>
          <w:szCs w:val="20"/>
        </w:rPr>
      </w:pPr>
      <w:r w:rsidRPr="003943C0">
        <w:rPr>
          <w:rFonts w:asciiTheme="majorHAnsi" w:hAnsiTheme="majorHAnsi" w:cstheme="majorHAnsi"/>
          <w:b/>
          <w:bCs/>
          <w:sz w:val="20"/>
          <w:szCs w:val="20"/>
          <w:u w:val="single"/>
        </w:rPr>
        <w:t>TRIGÉSIMA</w:t>
      </w:r>
      <w:r w:rsidRPr="003943C0" w:rsidR="00103C9F">
        <w:rPr>
          <w:rFonts w:asciiTheme="majorHAnsi" w:hAnsiTheme="majorHAnsi" w:cstheme="majorHAnsi"/>
          <w:b/>
          <w:bCs/>
          <w:sz w:val="20"/>
          <w:szCs w:val="20"/>
          <w:u w:val="single"/>
        </w:rPr>
        <w:t>. - RÉGIMEN JURÍDICO:</w:t>
      </w:r>
      <w:r w:rsidRPr="003943C0" w:rsidR="00103C9F">
        <w:rPr>
          <w:rFonts w:asciiTheme="majorHAnsi" w:hAnsiTheme="majorHAnsi" w:cstheme="majorHAnsi"/>
          <w:sz w:val="20"/>
          <w:szCs w:val="20"/>
        </w:rPr>
        <w:t xml:space="preserve"> El presente CONTRATO se rige por las normas del derecho privado, especialmente las establecidas en el Código Civil Colombiano y en el Código de Comercio Colombiano. </w:t>
      </w:r>
    </w:p>
    <w:p w:rsidRPr="003943C0" w:rsidR="00103C9F" w:rsidP="00DA1D71" w:rsidRDefault="00103C9F" w14:paraId="120EFD6C" w14:textId="641CD4B3">
      <w:pPr>
        <w:spacing w:after="0" w:line="240" w:lineRule="auto"/>
        <w:ind w:left="-5" w:right="21"/>
        <w:jc w:val="both"/>
        <w:rPr>
          <w:rFonts w:asciiTheme="majorHAnsi" w:hAnsiTheme="majorHAnsi" w:cstheme="majorHAnsi"/>
          <w:sz w:val="20"/>
          <w:szCs w:val="20"/>
        </w:rPr>
      </w:pPr>
    </w:p>
    <w:p w:rsidRPr="003943C0" w:rsidR="00103C9F" w:rsidP="00DA1D71" w:rsidRDefault="00103C9F" w14:paraId="4118C745" w14:textId="4093B3A5">
      <w:pPr>
        <w:spacing w:after="0" w:line="240" w:lineRule="auto"/>
        <w:ind w:left="-5" w:right="21"/>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TRIGÉSIMA </w:t>
      </w:r>
      <w:r w:rsidRPr="003943C0" w:rsidR="005C29C4">
        <w:rPr>
          <w:rFonts w:asciiTheme="majorHAnsi" w:hAnsiTheme="majorHAnsi" w:cstheme="majorHAnsi"/>
          <w:b/>
          <w:bCs/>
          <w:sz w:val="20"/>
          <w:szCs w:val="20"/>
          <w:u w:val="single"/>
        </w:rPr>
        <w:t>PRIMERA</w:t>
      </w:r>
      <w:r w:rsidRPr="003943C0">
        <w:rPr>
          <w:rFonts w:asciiTheme="majorHAnsi" w:hAnsiTheme="majorHAnsi" w:cstheme="majorHAnsi"/>
          <w:b/>
          <w:bCs/>
          <w:sz w:val="20"/>
          <w:szCs w:val="20"/>
          <w:u w:val="single"/>
        </w:rPr>
        <w:t>. – PUBLICIDAD:</w:t>
      </w:r>
      <w:r w:rsidRPr="003943C0">
        <w:rPr>
          <w:rFonts w:asciiTheme="majorHAnsi" w:hAnsiTheme="majorHAnsi" w:cstheme="majorHAnsi"/>
          <w:sz w:val="20"/>
          <w:szCs w:val="20"/>
        </w:rPr>
        <w:t xml:space="preserve"> Sin perjuicio de lo antes mencionado, </w:t>
      </w:r>
      <w:r w:rsidRPr="003943C0" w:rsidR="00FD31BB">
        <w:rPr>
          <w:rFonts w:asciiTheme="majorHAnsi" w:hAnsiTheme="majorHAnsi" w:cstheme="majorHAnsi"/>
          <w:sz w:val="20"/>
          <w:szCs w:val="20"/>
        </w:rPr>
        <w:t xml:space="preserve">el </w:t>
      </w:r>
      <w:r w:rsidRPr="003943C0">
        <w:rPr>
          <w:rFonts w:asciiTheme="majorHAnsi" w:hAnsiTheme="majorHAnsi" w:cstheme="majorHAnsi"/>
          <w:sz w:val="20"/>
          <w:szCs w:val="20"/>
        </w:rPr>
        <w:t>CONTRATISTA autoriza al CONTRATANTE, al FENOGE y al FIDEICOMITENTE, de forma libre, voluntaria, previa e informada en los términos exigidos en la Ley 1581 de 2012 “Por la cual se dictan disposiciones generales para la protección de datos personales” a realizar la publicación del presente CONTRATO y los documentos del proceso de selección, incluidos los datos personales contenidos en tales documentos, en el SECOP o la plataforma que para el efecto establezca Colombia Compra Eficiente o por la entidad que haga sus veces</w:t>
      </w:r>
      <w:r w:rsidRPr="003943C0" w:rsidR="00FD31BB">
        <w:rPr>
          <w:rFonts w:asciiTheme="majorHAnsi" w:hAnsiTheme="majorHAnsi" w:cstheme="majorHAnsi"/>
          <w:sz w:val="20"/>
          <w:szCs w:val="20"/>
        </w:rPr>
        <w:t xml:space="preserve"> y en la página web del Fondo</w:t>
      </w:r>
      <w:r w:rsidRPr="003943C0">
        <w:rPr>
          <w:rFonts w:asciiTheme="majorHAnsi" w:hAnsiTheme="majorHAnsi" w:cstheme="majorHAnsi"/>
          <w:sz w:val="20"/>
          <w:szCs w:val="20"/>
        </w:rPr>
        <w:t>.</w:t>
      </w:r>
    </w:p>
    <w:p w:rsidRPr="003943C0" w:rsidR="00103C9F" w:rsidP="00DA1D71" w:rsidRDefault="00103C9F" w14:paraId="42700EEE" w14:textId="5FF999A0">
      <w:pPr>
        <w:spacing w:after="0" w:line="240" w:lineRule="auto"/>
        <w:ind w:left="-5" w:right="21"/>
        <w:jc w:val="both"/>
        <w:rPr>
          <w:rFonts w:asciiTheme="majorHAnsi" w:hAnsiTheme="majorHAnsi" w:cstheme="majorHAnsi"/>
          <w:sz w:val="20"/>
          <w:szCs w:val="20"/>
        </w:rPr>
      </w:pPr>
    </w:p>
    <w:p w:rsidRPr="003943C0" w:rsidR="00103C9F" w:rsidP="17315659" w:rsidRDefault="0001189D" w14:paraId="62619547" w14:textId="4826F9A5">
      <w:pPr>
        <w:spacing w:line="240" w:lineRule="auto"/>
        <w:jc w:val="both"/>
        <w:rPr>
          <w:rFonts w:asciiTheme="majorHAnsi" w:hAnsiTheme="majorHAnsi" w:cstheme="majorHAnsi"/>
          <w:sz w:val="20"/>
          <w:szCs w:val="20"/>
        </w:rPr>
      </w:pPr>
      <w:r w:rsidRPr="003943C0">
        <w:rPr>
          <w:rFonts w:asciiTheme="majorHAnsi" w:hAnsiTheme="majorHAnsi" w:cstheme="majorHAnsi"/>
          <w:b/>
          <w:bCs/>
          <w:sz w:val="20"/>
          <w:szCs w:val="20"/>
          <w:u w:val="single"/>
        </w:rPr>
        <w:t xml:space="preserve">TRIGÉSIMA </w:t>
      </w:r>
      <w:r w:rsidRPr="003943C0" w:rsidR="005C29C4">
        <w:rPr>
          <w:rFonts w:asciiTheme="majorHAnsi" w:hAnsiTheme="majorHAnsi" w:cstheme="majorHAnsi"/>
          <w:b/>
          <w:bCs/>
          <w:sz w:val="20"/>
          <w:szCs w:val="20"/>
          <w:u w:val="single"/>
        </w:rPr>
        <w:t>SEGUNDA</w:t>
      </w:r>
      <w:r w:rsidRPr="003943C0" w:rsidR="009807E4">
        <w:rPr>
          <w:rFonts w:asciiTheme="majorHAnsi" w:hAnsiTheme="majorHAnsi" w:cstheme="majorHAnsi"/>
          <w:b/>
          <w:bCs/>
          <w:sz w:val="20"/>
          <w:szCs w:val="20"/>
          <w:u w:val="single"/>
        </w:rPr>
        <w:t>. -</w:t>
      </w:r>
      <w:r w:rsidRPr="003943C0" w:rsidR="00103C9F">
        <w:rPr>
          <w:rFonts w:asciiTheme="majorHAnsi" w:hAnsiTheme="majorHAnsi" w:cstheme="majorHAnsi"/>
          <w:b/>
          <w:bCs/>
          <w:sz w:val="20"/>
          <w:szCs w:val="20"/>
          <w:u w:val="single"/>
          <w:lang w:eastAsia="es-ES"/>
        </w:rPr>
        <w:t xml:space="preserve"> COMPROMISO ANTICORRUPCIÓN:</w:t>
      </w:r>
      <w:r w:rsidRPr="003943C0" w:rsidR="00103C9F">
        <w:rPr>
          <w:rFonts w:asciiTheme="majorHAnsi" w:hAnsiTheme="majorHAnsi" w:cstheme="majorHAnsi"/>
          <w:sz w:val="20"/>
          <w:szCs w:val="20"/>
          <w:lang w:eastAsia="es-ES"/>
        </w:rPr>
        <w:t xml:space="preserve"> </w:t>
      </w:r>
      <w:r w:rsidRPr="003943C0" w:rsidR="00FD31BB">
        <w:rPr>
          <w:rFonts w:asciiTheme="majorHAnsi" w:hAnsiTheme="majorHAnsi" w:cstheme="majorHAnsi"/>
          <w:sz w:val="20"/>
          <w:szCs w:val="20"/>
        </w:rPr>
        <w:t>EL CONTRATISTA</w:t>
      </w:r>
      <w:r w:rsidRPr="003943C0" w:rsidR="00103C9F">
        <w:rPr>
          <w:rFonts w:asciiTheme="majorHAnsi" w:hAnsiTheme="majorHAnsi" w:cstheme="majorHAnsi"/>
          <w:sz w:val="20"/>
          <w:szCs w:val="20"/>
        </w:rPr>
        <w:t xml:space="preserve"> declara su apoyo al Estado Colombiano en el fortalecimiento de la transparencia, la rendición de cuentas de los recursos públicos, la gestión de los mismos y las medidas para evitar, perseguir y castigar la corrupción y en tal sentido se comprometen a: </w:t>
      </w:r>
    </w:p>
    <w:p w:rsidRPr="003943C0" w:rsidR="00103C9F" w:rsidP="17315659" w:rsidRDefault="00103C9F" w14:paraId="54A8B03D" w14:textId="5BDAECA4">
      <w:pPr>
        <w:pStyle w:val="Prrafodelista"/>
        <w:numPr>
          <w:ilvl w:val="0"/>
          <w:numId w:val="13"/>
        </w:numPr>
        <w:suppressAutoHyphens/>
        <w:spacing w:after="0" w:line="240" w:lineRule="auto"/>
        <w:ind w:left="426" w:hanging="426"/>
        <w:jc w:val="both"/>
        <w:rPr>
          <w:rFonts w:asciiTheme="majorHAnsi" w:hAnsiTheme="majorHAnsi" w:cstheme="majorHAnsi"/>
          <w:color w:val="FF0000"/>
          <w:sz w:val="20"/>
          <w:szCs w:val="20"/>
          <w:lang w:eastAsia="es-ES"/>
        </w:rPr>
      </w:pPr>
      <w:r w:rsidRPr="003943C0">
        <w:rPr>
          <w:rFonts w:asciiTheme="majorHAnsi" w:hAnsiTheme="majorHAnsi" w:cstheme="majorHAnsi"/>
          <w:sz w:val="20"/>
          <w:szCs w:val="20"/>
        </w:rPr>
        <w:t xml:space="preserve">Proporcionar y facilitar el acceso a la información del </w:t>
      </w:r>
      <w:r w:rsidRPr="003943C0" w:rsidR="00FD31BB">
        <w:rPr>
          <w:rFonts w:asciiTheme="majorHAnsi" w:hAnsiTheme="majorHAnsi" w:cstheme="majorHAnsi"/>
          <w:sz w:val="20"/>
          <w:szCs w:val="20"/>
        </w:rPr>
        <w:t>CONTRATO</w:t>
      </w:r>
      <w:r w:rsidRPr="003943C0">
        <w:rPr>
          <w:rFonts w:asciiTheme="majorHAnsi" w:hAnsiTheme="majorHAnsi" w:cstheme="majorHAnsi"/>
          <w:sz w:val="20"/>
          <w:szCs w:val="20"/>
        </w:rPr>
        <w:t xml:space="preserve"> y aquella resultante de su ejecución, en los términos más amplios posibles, reservándose sólo aquella información que por su naturaleza pueda ser exceptuada de tal obligación. En tal sentido las partes se comprometen a adoptar mecanismos que permitan la publicación proactiva de la información pública, de tal forma que las partes interesadas puedan ejercer control sobre las actividades desarrolladas, entre otros. </w:t>
      </w:r>
    </w:p>
    <w:p w:rsidRPr="003943C0" w:rsidR="00103C9F" w:rsidP="00103C9F" w:rsidRDefault="00103C9F" w14:paraId="667E0021" w14:textId="77777777">
      <w:pPr>
        <w:pStyle w:val="Default"/>
        <w:ind w:left="426" w:hanging="426"/>
        <w:jc w:val="both"/>
        <w:rPr>
          <w:rFonts w:asciiTheme="majorHAnsi" w:hAnsiTheme="majorHAnsi" w:cstheme="majorHAnsi"/>
          <w:sz w:val="20"/>
          <w:szCs w:val="20"/>
        </w:rPr>
      </w:pPr>
    </w:p>
    <w:p w:rsidRPr="003943C0" w:rsidR="00103C9F" w:rsidP="00103C9F" w:rsidRDefault="00103C9F" w14:paraId="0AD7E861" w14:textId="47D01385">
      <w:pPr>
        <w:pStyle w:val="Default"/>
        <w:numPr>
          <w:ilvl w:val="0"/>
          <w:numId w:val="13"/>
        </w:numPr>
        <w:ind w:left="426" w:hanging="426"/>
        <w:jc w:val="both"/>
        <w:rPr>
          <w:rFonts w:asciiTheme="majorHAnsi" w:hAnsiTheme="majorHAnsi" w:cstheme="majorHAnsi"/>
          <w:sz w:val="20"/>
          <w:szCs w:val="20"/>
        </w:rPr>
      </w:pPr>
      <w:r w:rsidRPr="003943C0">
        <w:rPr>
          <w:rFonts w:asciiTheme="majorHAnsi" w:hAnsiTheme="majorHAnsi" w:cstheme="majorHAnsi"/>
          <w:sz w:val="20"/>
          <w:szCs w:val="20"/>
        </w:rPr>
        <w:t xml:space="preserve">No ofrecer, dar o recibir dádivas, sobornos o cualquier otro halago, retribución o prebenda a ninguna entidad pública, a la otra parte, a empresas privadas, o a cualquier persona que pueda llegar a tener relación con tales entidades, empresas o con el FENOGE, como sus contratistas, empleados o trabajadores. En tal sentido </w:t>
      </w:r>
      <w:r w:rsidRPr="003943C0" w:rsidR="00FD31BB">
        <w:rPr>
          <w:rFonts w:asciiTheme="majorHAnsi" w:hAnsiTheme="majorHAnsi" w:cstheme="majorHAnsi"/>
          <w:sz w:val="20"/>
          <w:szCs w:val="20"/>
        </w:rPr>
        <w:t>el CONTRATISTA</w:t>
      </w:r>
      <w:r w:rsidRPr="003943C0">
        <w:rPr>
          <w:rFonts w:asciiTheme="majorHAnsi" w:hAnsiTheme="majorHAnsi" w:cstheme="majorHAnsi"/>
          <w:sz w:val="20"/>
          <w:szCs w:val="20"/>
        </w:rPr>
        <w:t xml:space="preserve"> se compromete a denunciar inmediatamente a las autoridades competentes y organismos de control, cualquier conducta que conozca, que se considere o pueda llegar a considerarse un acto o hecho de corrupción; cualquier ofrecimiento de un favor, halago, retribución, regalo, recompensa, préstamo, ventaja o prebenda de una de las partes, sus representantes o vinculados, o de un tercero para obtener un favorecimiento particular en virtud de las actividades que puedan enmarcarse o derivarse del presente </w:t>
      </w:r>
      <w:r w:rsidRPr="003943C0" w:rsidR="00FD31BB">
        <w:rPr>
          <w:rFonts w:asciiTheme="majorHAnsi" w:hAnsiTheme="majorHAnsi" w:cstheme="majorHAnsi"/>
          <w:sz w:val="20"/>
          <w:szCs w:val="20"/>
        </w:rPr>
        <w:t>CONTRATO</w:t>
      </w:r>
      <w:r w:rsidRPr="003943C0">
        <w:rPr>
          <w:rFonts w:asciiTheme="majorHAnsi" w:hAnsiTheme="majorHAnsi" w:cstheme="majorHAnsi"/>
          <w:sz w:val="20"/>
          <w:szCs w:val="20"/>
        </w:rPr>
        <w:t xml:space="preserve"> serán considerados como actos de corrupción. </w:t>
      </w:r>
    </w:p>
    <w:p w:rsidRPr="003943C0" w:rsidR="00103C9F" w:rsidP="00103C9F" w:rsidRDefault="00103C9F" w14:paraId="17FA846B" w14:textId="77777777">
      <w:pPr>
        <w:pStyle w:val="Default"/>
        <w:ind w:left="426" w:hanging="426"/>
        <w:jc w:val="both"/>
        <w:rPr>
          <w:rFonts w:asciiTheme="majorHAnsi" w:hAnsiTheme="majorHAnsi" w:cstheme="majorHAnsi"/>
          <w:sz w:val="20"/>
          <w:szCs w:val="20"/>
        </w:rPr>
      </w:pPr>
    </w:p>
    <w:p w:rsidRPr="003943C0" w:rsidR="00103C9F" w:rsidP="00103C9F" w:rsidRDefault="00FD31BB" w14:paraId="00B6B2AC" w14:textId="607A68F1">
      <w:pPr>
        <w:pStyle w:val="Default"/>
        <w:numPr>
          <w:ilvl w:val="0"/>
          <w:numId w:val="13"/>
        </w:numPr>
        <w:ind w:left="426" w:hanging="426"/>
        <w:jc w:val="both"/>
        <w:rPr>
          <w:rFonts w:asciiTheme="majorHAnsi" w:hAnsiTheme="majorHAnsi" w:cstheme="majorHAnsi"/>
          <w:sz w:val="20"/>
          <w:szCs w:val="20"/>
        </w:rPr>
      </w:pPr>
      <w:r w:rsidRPr="003943C0">
        <w:rPr>
          <w:rFonts w:asciiTheme="majorHAnsi" w:hAnsiTheme="majorHAnsi" w:cstheme="majorHAnsi"/>
          <w:sz w:val="20"/>
          <w:szCs w:val="20"/>
        </w:rPr>
        <w:t>Informar y hacer exigible el cumplimiento de este compromiso</w:t>
      </w:r>
      <w:r w:rsidRPr="003943C0" w:rsidR="00103C9F">
        <w:rPr>
          <w:rFonts w:asciiTheme="majorHAnsi" w:hAnsiTheme="majorHAnsi" w:cstheme="majorHAnsi"/>
          <w:sz w:val="20"/>
          <w:szCs w:val="20"/>
        </w:rPr>
        <w:t xml:space="preserve"> no solo a los contratistas derivados, sino a sus trabajadores, sub contratistas</w:t>
      </w:r>
      <w:r w:rsidRPr="003943C0">
        <w:rPr>
          <w:rFonts w:asciiTheme="majorHAnsi" w:hAnsiTheme="majorHAnsi" w:cstheme="majorHAnsi"/>
          <w:sz w:val="20"/>
          <w:szCs w:val="20"/>
        </w:rPr>
        <w:t xml:space="preserve"> y</w:t>
      </w:r>
      <w:r w:rsidRPr="003943C0" w:rsidR="00103C9F">
        <w:rPr>
          <w:rFonts w:asciiTheme="majorHAnsi" w:hAnsiTheme="majorHAnsi" w:cstheme="majorHAnsi"/>
          <w:sz w:val="20"/>
          <w:szCs w:val="20"/>
        </w:rPr>
        <w:t xml:space="preserve"> empleados</w:t>
      </w:r>
      <w:r w:rsidRPr="003943C0">
        <w:rPr>
          <w:rFonts w:asciiTheme="majorHAnsi" w:hAnsiTheme="majorHAnsi" w:cstheme="majorHAnsi"/>
          <w:sz w:val="20"/>
          <w:szCs w:val="20"/>
        </w:rPr>
        <w:t xml:space="preserve"> </w:t>
      </w:r>
      <w:r w:rsidRPr="003943C0" w:rsidR="00103C9F">
        <w:rPr>
          <w:rFonts w:asciiTheme="majorHAnsi" w:hAnsiTheme="majorHAnsi" w:cstheme="majorHAnsi"/>
          <w:sz w:val="20"/>
          <w:szCs w:val="20"/>
        </w:rPr>
        <w:t xml:space="preserve">que tengan relación directa o indirecta con la ejecución de las actividades contratadas. </w:t>
      </w:r>
    </w:p>
    <w:p w:rsidRPr="003943C0" w:rsidR="00103C9F" w:rsidP="00103C9F" w:rsidRDefault="00103C9F" w14:paraId="7BF133FE" w14:textId="77777777">
      <w:pPr>
        <w:pStyle w:val="Default"/>
        <w:ind w:left="426" w:hanging="426"/>
        <w:jc w:val="both"/>
        <w:rPr>
          <w:rFonts w:asciiTheme="majorHAnsi" w:hAnsiTheme="majorHAnsi" w:cstheme="majorHAnsi"/>
          <w:sz w:val="20"/>
          <w:szCs w:val="20"/>
        </w:rPr>
      </w:pPr>
    </w:p>
    <w:p w:rsidRPr="003943C0" w:rsidR="00103C9F" w:rsidP="00103C9F" w:rsidRDefault="00103C9F" w14:paraId="6F648A5D" w14:textId="532D9BF1">
      <w:pPr>
        <w:pStyle w:val="Default"/>
        <w:numPr>
          <w:ilvl w:val="0"/>
          <w:numId w:val="13"/>
        </w:numPr>
        <w:ind w:left="426" w:hanging="426"/>
        <w:jc w:val="both"/>
        <w:rPr>
          <w:rFonts w:asciiTheme="majorHAnsi" w:hAnsiTheme="majorHAnsi" w:cstheme="majorHAnsi"/>
          <w:sz w:val="20"/>
          <w:szCs w:val="20"/>
        </w:rPr>
      </w:pPr>
      <w:r w:rsidRPr="003943C0">
        <w:rPr>
          <w:rFonts w:asciiTheme="majorHAnsi" w:hAnsiTheme="majorHAnsi" w:cstheme="majorHAnsi"/>
          <w:sz w:val="20"/>
          <w:szCs w:val="20"/>
        </w:rPr>
        <w:t xml:space="preserve">Revelar cualquier información que soliciten </w:t>
      </w:r>
      <w:r w:rsidRPr="003943C0" w:rsidR="00FD31BB">
        <w:rPr>
          <w:rFonts w:asciiTheme="majorHAnsi" w:hAnsiTheme="majorHAnsi" w:cstheme="majorHAnsi"/>
          <w:sz w:val="20"/>
          <w:szCs w:val="20"/>
        </w:rPr>
        <w:t>el Fondo, el CONTRATANTE</w:t>
      </w:r>
      <w:r w:rsidRPr="003943C0">
        <w:rPr>
          <w:rFonts w:asciiTheme="majorHAnsi" w:hAnsiTheme="majorHAnsi" w:cstheme="majorHAnsi"/>
          <w:sz w:val="20"/>
          <w:szCs w:val="20"/>
        </w:rPr>
        <w:t xml:space="preserve">, los organismos de control, las autoridades, veedurías, actuando siempre con lealtad y buena fe en aras de propender por los mejores resultados y la transparencia en la contratación y la gestión administrativa. </w:t>
      </w:r>
    </w:p>
    <w:p w:rsidRPr="003943C0" w:rsidR="00103C9F" w:rsidP="00103C9F" w:rsidRDefault="00103C9F" w14:paraId="7F1CF729" w14:textId="77777777">
      <w:pPr>
        <w:pStyle w:val="Default"/>
        <w:ind w:left="426" w:hanging="426"/>
        <w:jc w:val="both"/>
        <w:rPr>
          <w:rFonts w:asciiTheme="majorHAnsi" w:hAnsiTheme="majorHAnsi" w:cstheme="majorHAnsi"/>
          <w:sz w:val="20"/>
          <w:szCs w:val="20"/>
        </w:rPr>
      </w:pPr>
    </w:p>
    <w:p w:rsidRPr="003943C0" w:rsidR="00103C9F" w:rsidP="00103C9F" w:rsidRDefault="00103C9F" w14:paraId="1542D6F5" w14:textId="2888EA70">
      <w:pPr>
        <w:pStyle w:val="Default"/>
        <w:numPr>
          <w:ilvl w:val="0"/>
          <w:numId w:val="13"/>
        </w:numPr>
        <w:ind w:left="426" w:hanging="426"/>
        <w:jc w:val="both"/>
        <w:rPr>
          <w:rFonts w:asciiTheme="majorHAnsi" w:hAnsiTheme="majorHAnsi" w:cstheme="majorHAnsi"/>
          <w:sz w:val="20"/>
          <w:szCs w:val="20"/>
        </w:rPr>
      </w:pPr>
      <w:r w:rsidRPr="003943C0">
        <w:rPr>
          <w:rFonts w:asciiTheme="majorHAnsi" w:hAnsiTheme="majorHAnsi" w:cstheme="majorHAnsi"/>
          <w:sz w:val="20"/>
          <w:szCs w:val="20"/>
        </w:rPr>
        <w:t xml:space="preserve">Denunciar y rechazar cualquier solicitud, actividad, situación de corrupción durante el proceso la contratación, ejecución o liquidación del </w:t>
      </w:r>
      <w:r w:rsidRPr="003943C0" w:rsidR="00FD31BB">
        <w:rPr>
          <w:rFonts w:asciiTheme="majorHAnsi" w:hAnsiTheme="majorHAnsi" w:cstheme="majorHAnsi"/>
          <w:sz w:val="20"/>
          <w:szCs w:val="20"/>
        </w:rPr>
        <w:t>CONTRATO</w:t>
      </w:r>
      <w:r w:rsidRPr="003943C0">
        <w:rPr>
          <w:rFonts w:asciiTheme="majorHAnsi" w:hAnsiTheme="majorHAnsi" w:cstheme="majorHAnsi"/>
          <w:sz w:val="20"/>
          <w:szCs w:val="20"/>
        </w:rPr>
        <w:t xml:space="preserve"> si llegare a darse y en los contratos derivados que se suscriban para la implementación de las actividades del </w:t>
      </w:r>
      <w:r w:rsidRPr="003943C0" w:rsidR="00FD31BB">
        <w:rPr>
          <w:rFonts w:asciiTheme="majorHAnsi" w:hAnsiTheme="majorHAnsi" w:cstheme="majorHAnsi"/>
          <w:sz w:val="20"/>
          <w:szCs w:val="20"/>
        </w:rPr>
        <w:t>contratadas</w:t>
      </w:r>
      <w:r w:rsidRPr="003943C0">
        <w:rPr>
          <w:rFonts w:asciiTheme="majorHAnsi" w:hAnsiTheme="majorHAnsi" w:cstheme="majorHAnsi"/>
          <w:sz w:val="20"/>
          <w:szCs w:val="20"/>
        </w:rPr>
        <w:t xml:space="preserve">, si hay lugar a ello. </w:t>
      </w:r>
    </w:p>
    <w:p w:rsidRPr="003943C0" w:rsidR="00103C9F" w:rsidP="00103C9F" w:rsidRDefault="00103C9F" w14:paraId="403D409B" w14:textId="77777777">
      <w:pPr>
        <w:pStyle w:val="Default"/>
        <w:ind w:left="426" w:hanging="426"/>
        <w:jc w:val="both"/>
        <w:rPr>
          <w:rFonts w:asciiTheme="majorHAnsi" w:hAnsiTheme="majorHAnsi" w:cstheme="majorHAnsi"/>
          <w:sz w:val="20"/>
          <w:szCs w:val="20"/>
        </w:rPr>
      </w:pPr>
    </w:p>
    <w:p w:rsidRPr="003943C0" w:rsidR="00103C9F" w:rsidP="00103C9F" w:rsidRDefault="00103C9F" w14:paraId="08E45EB7" w14:textId="76AD345A">
      <w:pPr>
        <w:pStyle w:val="Default"/>
        <w:numPr>
          <w:ilvl w:val="0"/>
          <w:numId w:val="13"/>
        </w:numPr>
        <w:ind w:left="426" w:hanging="426"/>
        <w:jc w:val="both"/>
        <w:rPr>
          <w:rFonts w:asciiTheme="majorHAnsi" w:hAnsiTheme="majorHAnsi" w:cstheme="majorHAnsi"/>
          <w:sz w:val="20"/>
          <w:szCs w:val="20"/>
        </w:rPr>
      </w:pPr>
      <w:r w:rsidRPr="003943C0">
        <w:rPr>
          <w:rFonts w:asciiTheme="majorHAnsi" w:hAnsiTheme="majorHAnsi" w:cstheme="majorHAnsi"/>
          <w:sz w:val="20"/>
          <w:szCs w:val="20"/>
        </w:rPr>
        <w:t xml:space="preserve">Exigir a los miembros </w:t>
      </w:r>
      <w:r w:rsidRPr="003943C0" w:rsidR="00FD31BB">
        <w:rPr>
          <w:rFonts w:asciiTheme="majorHAnsi" w:hAnsiTheme="majorHAnsi" w:cstheme="majorHAnsi"/>
          <w:sz w:val="20"/>
          <w:szCs w:val="20"/>
        </w:rPr>
        <w:t>del Equipo Mínimo de Trabajo utilizado para la ejecución del CONTRATO</w:t>
      </w:r>
      <w:r w:rsidRPr="003943C0">
        <w:rPr>
          <w:rFonts w:asciiTheme="majorHAnsi" w:hAnsiTheme="majorHAnsi" w:cstheme="majorHAnsi"/>
          <w:sz w:val="20"/>
          <w:szCs w:val="20"/>
        </w:rPr>
        <w:t xml:space="preserve">, delegados o representantes, la declaración de los conflictos de interés potenciales, reales, presentes y futuros y compromisos anticorrupción, cuando se requiera, estableciendo la obligación de actualizar tal declaración durante la ejecución del </w:t>
      </w:r>
      <w:r w:rsidRPr="003943C0" w:rsidR="00FD31BB">
        <w:rPr>
          <w:rFonts w:asciiTheme="majorHAnsi" w:hAnsiTheme="majorHAnsi" w:cstheme="majorHAnsi"/>
          <w:sz w:val="20"/>
          <w:szCs w:val="20"/>
        </w:rPr>
        <w:t>CONTRATO</w:t>
      </w:r>
      <w:r w:rsidRPr="003943C0">
        <w:rPr>
          <w:rFonts w:asciiTheme="majorHAnsi" w:hAnsiTheme="majorHAnsi" w:cstheme="majorHAnsi"/>
          <w:sz w:val="20"/>
          <w:szCs w:val="20"/>
        </w:rPr>
        <w:t xml:space="preserve"> y de la contratación derivada.  </w:t>
      </w:r>
    </w:p>
    <w:p w:rsidRPr="003943C0" w:rsidR="00103C9F" w:rsidP="17315659" w:rsidRDefault="00103C9F" w14:paraId="3C12553E" w14:textId="77777777">
      <w:pPr>
        <w:pStyle w:val="Normal1"/>
        <w:spacing w:after="0" w:line="240" w:lineRule="auto"/>
        <w:jc w:val="both"/>
        <w:rPr>
          <w:rFonts w:asciiTheme="majorHAnsi" w:hAnsiTheme="majorHAnsi" w:eastAsiaTheme="minorEastAsia" w:cstheme="majorHAnsi"/>
          <w:sz w:val="20"/>
        </w:rPr>
      </w:pPr>
    </w:p>
    <w:p w:rsidRPr="003943C0" w:rsidR="00103C9F" w:rsidP="00103C9F" w:rsidRDefault="00103C9F" w14:paraId="265CFF4C" w14:textId="12056F9E">
      <w:pPr>
        <w:pStyle w:val="Normal1"/>
        <w:spacing w:after="0" w:line="240" w:lineRule="auto"/>
        <w:jc w:val="both"/>
        <w:rPr>
          <w:rFonts w:asciiTheme="majorHAnsi" w:hAnsiTheme="majorHAnsi" w:cstheme="majorHAnsi"/>
          <w:sz w:val="20"/>
        </w:rPr>
      </w:pPr>
      <w:r w:rsidRPr="003943C0">
        <w:rPr>
          <w:rFonts w:asciiTheme="majorHAnsi" w:hAnsiTheme="majorHAnsi" w:eastAsiaTheme="minorEastAsia" w:cstheme="majorHAnsi"/>
          <w:sz w:val="20"/>
        </w:rPr>
        <w:t>PARÁGRAFO: La inobservancia de las estipulaciones establecidas en la presente cláusula por</w:t>
      </w:r>
      <w:r w:rsidRPr="003943C0" w:rsidR="00FD31BB">
        <w:rPr>
          <w:rFonts w:asciiTheme="majorHAnsi" w:hAnsiTheme="majorHAnsi" w:eastAsiaTheme="minorEastAsia" w:cstheme="majorHAnsi"/>
          <w:sz w:val="20"/>
        </w:rPr>
        <w:t xml:space="preserve"> parte del CONTRATISTA</w:t>
      </w:r>
      <w:r w:rsidRPr="003943C0">
        <w:rPr>
          <w:rFonts w:asciiTheme="majorHAnsi" w:hAnsiTheme="majorHAnsi" w:eastAsiaTheme="minorEastAsia" w:cstheme="majorHAnsi"/>
          <w:sz w:val="20"/>
        </w:rPr>
        <w:t xml:space="preserve">, dará lugar a que la otra parte pueda exigir la terminación inmediata del </w:t>
      </w:r>
      <w:r w:rsidRPr="003943C0" w:rsidR="00FD31BB">
        <w:rPr>
          <w:rFonts w:asciiTheme="majorHAnsi" w:hAnsiTheme="majorHAnsi" w:eastAsiaTheme="minorEastAsia" w:cstheme="majorHAnsi"/>
          <w:sz w:val="20"/>
        </w:rPr>
        <w:t>CONTRATO</w:t>
      </w:r>
      <w:r w:rsidRPr="003943C0">
        <w:rPr>
          <w:rFonts w:asciiTheme="majorHAnsi" w:hAnsiTheme="majorHAnsi" w:eastAsiaTheme="minorEastAsia" w:cstheme="majorHAnsi"/>
          <w:sz w:val="20"/>
        </w:rPr>
        <w:t xml:space="preserve">, sin perjuicio de las demás acciones a las que haya lugar para salvaguardar la moralidad administrativa y la transparencia. </w:t>
      </w:r>
    </w:p>
    <w:p w:rsidRPr="003943C0" w:rsidR="00103C9F" w:rsidP="00DA1D71" w:rsidRDefault="00103C9F" w14:paraId="05876ED0" w14:textId="77777777">
      <w:pPr>
        <w:spacing w:after="0" w:line="240" w:lineRule="auto"/>
        <w:ind w:left="-5" w:right="21"/>
        <w:jc w:val="both"/>
        <w:rPr>
          <w:rFonts w:asciiTheme="majorHAnsi" w:hAnsiTheme="majorHAnsi" w:cstheme="majorHAnsi"/>
          <w:sz w:val="20"/>
          <w:szCs w:val="20"/>
        </w:rPr>
      </w:pPr>
    </w:p>
    <w:p w:rsidRPr="003943C0" w:rsidR="0080318A" w:rsidP="00DA1D71" w:rsidRDefault="0080318A" w14:paraId="2701401D" w14:textId="5C193068">
      <w:pPr>
        <w:spacing w:after="0" w:line="240" w:lineRule="auto"/>
        <w:ind w:left="-5" w:right="21"/>
        <w:jc w:val="both"/>
        <w:rPr>
          <w:rFonts w:eastAsia="Times New Roman" w:asciiTheme="majorHAnsi" w:hAnsiTheme="majorHAnsi" w:cstheme="majorHAnsi"/>
          <w:sz w:val="20"/>
          <w:szCs w:val="20"/>
          <w:lang w:eastAsia="es-ES"/>
        </w:rPr>
      </w:pPr>
      <w:r w:rsidRPr="003943C0">
        <w:rPr>
          <w:rFonts w:eastAsia="Times New Roman" w:asciiTheme="majorHAnsi" w:hAnsiTheme="majorHAnsi" w:cstheme="majorHAnsi"/>
          <w:b/>
          <w:bCs/>
          <w:sz w:val="20"/>
          <w:szCs w:val="20"/>
          <w:u w:val="single"/>
          <w:lang w:eastAsia="es-ES"/>
        </w:rPr>
        <w:t>TRIGÉSIMA</w:t>
      </w:r>
      <w:r w:rsidRPr="003943C0" w:rsidR="00FD31BB">
        <w:rPr>
          <w:rFonts w:eastAsia="Times New Roman" w:asciiTheme="majorHAnsi" w:hAnsiTheme="majorHAnsi" w:cstheme="majorHAnsi"/>
          <w:b/>
          <w:bCs/>
          <w:sz w:val="20"/>
          <w:szCs w:val="20"/>
          <w:u w:val="single"/>
          <w:lang w:eastAsia="es-ES"/>
        </w:rPr>
        <w:t xml:space="preserve"> </w:t>
      </w:r>
      <w:r w:rsidRPr="003943C0" w:rsidR="005C29C4">
        <w:rPr>
          <w:rFonts w:eastAsia="Times New Roman" w:asciiTheme="majorHAnsi" w:hAnsiTheme="majorHAnsi" w:cstheme="majorHAnsi"/>
          <w:b/>
          <w:bCs/>
          <w:sz w:val="20"/>
          <w:szCs w:val="20"/>
          <w:u w:val="single"/>
          <w:lang w:eastAsia="es-ES"/>
        </w:rPr>
        <w:t>TERCERA</w:t>
      </w:r>
      <w:r w:rsidRPr="003943C0">
        <w:rPr>
          <w:rFonts w:eastAsia="Times New Roman" w:asciiTheme="majorHAnsi" w:hAnsiTheme="majorHAnsi" w:cstheme="majorHAnsi"/>
          <w:b/>
          <w:bCs/>
          <w:sz w:val="20"/>
          <w:szCs w:val="20"/>
          <w:u w:val="single"/>
          <w:lang w:eastAsia="es-ES"/>
        </w:rPr>
        <w:t xml:space="preserve">. </w:t>
      </w:r>
      <w:r w:rsidRPr="003943C0" w:rsidR="00276B8E">
        <w:rPr>
          <w:rFonts w:eastAsia="Times New Roman" w:asciiTheme="majorHAnsi" w:hAnsiTheme="majorHAnsi" w:cstheme="majorHAnsi"/>
          <w:b/>
          <w:bCs/>
          <w:sz w:val="20"/>
          <w:szCs w:val="20"/>
          <w:u w:val="single"/>
          <w:lang w:eastAsia="es-ES"/>
        </w:rPr>
        <w:t>–</w:t>
      </w:r>
      <w:r w:rsidRPr="003943C0">
        <w:rPr>
          <w:rFonts w:eastAsia="Times New Roman" w:asciiTheme="majorHAnsi" w:hAnsiTheme="majorHAnsi" w:cstheme="majorHAnsi"/>
          <w:b/>
          <w:bCs/>
          <w:sz w:val="20"/>
          <w:szCs w:val="20"/>
          <w:u w:val="single"/>
          <w:lang w:eastAsia="es-ES"/>
        </w:rPr>
        <w:t xml:space="preserve"> PERFECCIONAMIENTO Y EJECUCIÓN: </w:t>
      </w:r>
      <w:r w:rsidRPr="003943C0">
        <w:rPr>
          <w:rFonts w:eastAsia="Times New Roman" w:asciiTheme="majorHAnsi" w:hAnsiTheme="majorHAnsi" w:cstheme="majorHAnsi"/>
          <w:b/>
          <w:bCs/>
          <w:spacing w:val="-3"/>
          <w:sz w:val="20"/>
          <w:szCs w:val="20"/>
          <w:u w:val="single"/>
          <w:lang w:eastAsia="es-ES"/>
        </w:rPr>
        <w:t>El</w:t>
      </w:r>
      <w:r w:rsidRPr="003943C0">
        <w:rPr>
          <w:rFonts w:eastAsia="Times New Roman" w:asciiTheme="majorHAnsi" w:hAnsiTheme="majorHAnsi" w:cstheme="majorHAnsi"/>
          <w:spacing w:val="-3"/>
          <w:sz w:val="20"/>
          <w:szCs w:val="20"/>
          <w:lang w:eastAsia="es-ES"/>
        </w:rPr>
        <w:t xml:space="preserve"> presente </w:t>
      </w:r>
      <w:r w:rsidRPr="003943C0" w:rsidR="008C0F0B">
        <w:rPr>
          <w:rFonts w:eastAsia="Times New Roman" w:asciiTheme="majorHAnsi" w:hAnsiTheme="majorHAnsi" w:cstheme="majorHAnsi"/>
          <w:spacing w:val="-3"/>
          <w:sz w:val="20"/>
          <w:szCs w:val="20"/>
          <w:lang w:eastAsia="es-ES"/>
        </w:rPr>
        <w:t>CONTRATO</w:t>
      </w:r>
      <w:r w:rsidRPr="003943C0">
        <w:rPr>
          <w:rFonts w:eastAsia="Times New Roman" w:asciiTheme="majorHAnsi" w:hAnsiTheme="majorHAnsi" w:cstheme="majorHAnsi"/>
          <w:spacing w:val="-3"/>
          <w:sz w:val="20"/>
          <w:szCs w:val="20"/>
          <w:lang w:eastAsia="es-ES"/>
        </w:rPr>
        <w:t xml:space="preserve"> quedará perfeccionado con la firma de las partes </w:t>
      </w:r>
      <w:r w:rsidRPr="003943C0" w:rsidR="00CC2F19">
        <w:rPr>
          <w:rFonts w:eastAsia="Times New Roman" w:asciiTheme="majorHAnsi" w:hAnsiTheme="majorHAnsi" w:cstheme="majorHAnsi"/>
          <w:spacing w:val="-3"/>
          <w:sz w:val="20"/>
          <w:szCs w:val="20"/>
          <w:lang w:eastAsia="es-ES"/>
        </w:rPr>
        <w:t>contratantes</w:t>
      </w:r>
      <w:r w:rsidRPr="003943C0">
        <w:rPr>
          <w:rFonts w:eastAsia="Times New Roman" w:asciiTheme="majorHAnsi" w:hAnsiTheme="majorHAnsi" w:cstheme="majorHAnsi"/>
          <w:spacing w:val="-3"/>
          <w:sz w:val="20"/>
          <w:szCs w:val="20"/>
          <w:lang w:val="es-ES" w:eastAsia="es-ES"/>
        </w:rPr>
        <w:t>; sin embargo, para su ejecución se requiere la suscripción del ACTA DE INICIO.</w:t>
      </w:r>
    </w:p>
    <w:p w:rsidRPr="003943C0" w:rsidR="0080318A" w:rsidP="00DA1D71" w:rsidRDefault="0080318A" w14:paraId="76055141" w14:textId="77777777">
      <w:pPr>
        <w:spacing w:after="0" w:line="240" w:lineRule="auto"/>
        <w:ind w:left="-5" w:right="21"/>
        <w:jc w:val="both"/>
        <w:rPr>
          <w:rFonts w:asciiTheme="majorHAnsi" w:hAnsiTheme="majorHAnsi" w:cstheme="majorHAnsi"/>
          <w:sz w:val="20"/>
          <w:szCs w:val="20"/>
        </w:rPr>
      </w:pPr>
    </w:p>
    <w:p w:rsidRPr="003943C0" w:rsidR="0080318A" w:rsidP="00DA1D71" w:rsidRDefault="0080318A" w14:paraId="450B17B5" w14:textId="77777777">
      <w:pPr>
        <w:spacing w:after="0" w:line="240" w:lineRule="auto"/>
        <w:ind w:left="-5" w:right="21"/>
        <w:jc w:val="both"/>
        <w:rPr>
          <w:rFonts w:asciiTheme="majorHAnsi" w:hAnsiTheme="majorHAnsi" w:cstheme="majorHAnsi"/>
          <w:sz w:val="20"/>
          <w:szCs w:val="20"/>
        </w:rPr>
      </w:pPr>
      <w:r w:rsidRPr="003943C0">
        <w:rPr>
          <w:rFonts w:asciiTheme="majorHAnsi" w:hAnsiTheme="majorHAnsi" w:cstheme="majorHAnsi"/>
          <w:sz w:val="20"/>
          <w:szCs w:val="20"/>
        </w:rPr>
        <w:t xml:space="preserve">Para constancia se firma en la ciudad de Bogotá D.C., a los </w:t>
      </w:r>
    </w:p>
    <w:p w:rsidRPr="003943C0" w:rsidR="00A34571" w:rsidP="17315659" w:rsidRDefault="00A34571" w14:paraId="55996693" w14:textId="77777777">
      <w:pPr>
        <w:pStyle w:val="Cuerpo"/>
        <w:spacing w:after="0" w:line="240" w:lineRule="auto"/>
        <w:ind w:right="-2"/>
        <w:jc w:val="both"/>
        <w:rPr>
          <w:rFonts w:asciiTheme="majorHAnsi" w:hAnsiTheme="majorHAnsi" w:cstheme="majorHAnsi"/>
          <w:sz w:val="20"/>
          <w:szCs w:val="20"/>
          <w:lang w:val="es-ES"/>
        </w:rPr>
      </w:pPr>
    </w:p>
    <w:p w:rsidRPr="003943C0" w:rsidR="00A34571" w:rsidP="17315659" w:rsidRDefault="00A34571" w14:paraId="7900FDD9" w14:textId="77777777">
      <w:pPr>
        <w:pStyle w:val="Cuerpo"/>
        <w:spacing w:after="0" w:line="240" w:lineRule="auto"/>
        <w:ind w:right="-2"/>
        <w:jc w:val="both"/>
        <w:rPr>
          <w:rFonts w:asciiTheme="majorHAnsi" w:hAnsiTheme="majorHAnsi" w:cstheme="majorHAnsi"/>
          <w:sz w:val="20"/>
          <w:szCs w:val="20"/>
          <w:lang w:val="es-ES"/>
        </w:rPr>
      </w:pPr>
    </w:p>
    <w:p w:rsidRPr="003943C0" w:rsidR="00DA1D71" w:rsidP="17315659" w:rsidRDefault="00DA1D71" w14:paraId="03ECCEC2" w14:textId="77777777">
      <w:pPr>
        <w:pStyle w:val="Cuerpo"/>
        <w:spacing w:after="0" w:line="240" w:lineRule="auto"/>
        <w:ind w:right="-2"/>
        <w:jc w:val="both"/>
        <w:rPr>
          <w:rFonts w:asciiTheme="majorHAnsi" w:hAnsiTheme="majorHAnsi" w:cstheme="majorHAnsi"/>
          <w:sz w:val="20"/>
          <w:szCs w:val="20"/>
          <w:lang w:val="es-ES"/>
        </w:rPr>
        <w:sectPr w:rsidRPr="003943C0" w:rsidR="00DA1D71" w:rsidSect="00DB74AE">
          <w:headerReference w:type="even" r:id="rId11"/>
          <w:headerReference w:type="default" r:id="rId12"/>
          <w:footerReference w:type="default" r:id="rId13"/>
          <w:headerReference w:type="first" r:id="rId14"/>
          <w:pgSz w:w="12240" w:h="15840" w:orient="portrait"/>
          <w:pgMar w:top="1822" w:right="1327" w:bottom="1135" w:left="1134" w:header="1" w:footer="510" w:gutter="0"/>
          <w:cols w:space="720"/>
          <w:docGrid w:linePitch="299"/>
        </w:sectPr>
      </w:pPr>
    </w:p>
    <w:p w:rsidRPr="003943C0" w:rsidR="009807E4" w:rsidP="17315659" w:rsidRDefault="007114A9" w14:paraId="4525C56F" w14:textId="73FE854C">
      <w:pPr>
        <w:pStyle w:val="Cuerpo"/>
        <w:spacing w:after="0" w:line="240" w:lineRule="auto"/>
        <w:ind w:right="-2"/>
        <w:jc w:val="both"/>
        <w:rPr>
          <w:rFonts w:asciiTheme="majorHAnsi" w:hAnsiTheme="majorHAnsi" w:cstheme="majorHAnsi"/>
          <w:sz w:val="20"/>
          <w:szCs w:val="20"/>
          <w:lang w:val="es-ES"/>
        </w:rPr>
      </w:pPr>
      <w:r w:rsidRPr="003943C0">
        <w:rPr>
          <w:rFonts w:asciiTheme="majorHAnsi" w:hAnsiTheme="majorHAnsi" w:cstheme="majorHAnsi"/>
          <w:sz w:val="20"/>
          <w:szCs w:val="20"/>
          <w:lang w:val="es-ES"/>
        </w:rPr>
        <w:t xml:space="preserve">EL </w:t>
      </w:r>
      <w:r w:rsidRPr="003943C0" w:rsidR="008C0F0B">
        <w:rPr>
          <w:rFonts w:asciiTheme="majorHAnsi" w:hAnsiTheme="majorHAnsi" w:cstheme="majorHAnsi"/>
          <w:sz w:val="20"/>
          <w:szCs w:val="20"/>
          <w:lang w:val="es-ES"/>
        </w:rPr>
        <w:t>CONTRATANTE</w:t>
      </w:r>
      <w:r w:rsidRPr="003943C0">
        <w:rPr>
          <w:rFonts w:asciiTheme="majorHAnsi" w:hAnsiTheme="majorHAnsi" w:cstheme="majorHAnsi"/>
          <w:sz w:val="20"/>
          <w:szCs w:val="20"/>
          <w:lang w:val="es-ES"/>
        </w:rPr>
        <w:t>,</w:t>
      </w:r>
      <w:r w:rsidRPr="003943C0" w:rsidR="009807E4">
        <w:rPr>
          <w:rFonts w:asciiTheme="majorHAnsi" w:hAnsiTheme="majorHAnsi" w:cstheme="majorHAnsi"/>
          <w:sz w:val="20"/>
          <w:szCs w:val="20"/>
        </w:rPr>
        <w:tab/>
      </w:r>
      <w:r w:rsidRPr="003943C0" w:rsidR="009807E4">
        <w:rPr>
          <w:rFonts w:asciiTheme="majorHAnsi" w:hAnsiTheme="majorHAnsi" w:cstheme="majorHAnsi"/>
          <w:sz w:val="20"/>
          <w:szCs w:val="20"/>
        </w:rPr>
        <w:tab/>
      </w:r>
      <w:r w:rsidRPr="003943C0" w:rsidR="009807E4">
        <w:rPr>
          <w:rFonts w:asciiTheme="majorHAnsi" w:hAnsiTheme="majorHAnsi" w:cstheme="majorHAnsi"/>
          <w:sz w:val="20"/>
          <w:szCs w:val="20"/>
        </w:rPr>
        <w:tab/>
      </w:r>
      <w:r w:rsidRPr="003943C0" w:rsidR="009807E4">
        <w:rPr>
          <w:rFonts w:asciiTheme="majorHAnsi" w:hAnsiTheme="majorHAnsi" w:cstheme="majorHAnsi"/>
          <w:sz w:val="20"/>
          <w:szCs w:val="20"/>
        </w:rPr>
        <w:tab/>
      </w:r>
      <w:r w:rsidRPr="003943C0" w:rsidR="009807E4">
        <w:rPr>
          <w:rFonts w:asciiTheme="majorHAnsi" w:hAnsiTheme="majorHAnsi" w:cstheme="majorHAnsi"/>
          <w:sz w:val="20"/>
          <w:szCs w:val="20"/>
        </w:rPr>
        <w:tab/>
      </w:r>
      <w:r w:rsidRPr="003943C0" w:rsidR="009807E4">
        <w:rPr>
          <w:rFonts w:asciiTheme="majorHAnsi" w:hAnsiTheme="majorHAnsi" w:cstheme="majorHAnsi"/>
          <w:sz w:val="20"/>
          <w:szCs w:val="20"/>
        </w:rPr>
        <w:tab/>
      </w:r>
    </w:p>
    <w:p w:rsidRPr="003943C0" w:rsidR="007114A9" w:rsidP="17315659" w:rsidRDefault="007114A9" w14:paraId="1BE4092A" w14:textId="670C8534">
      <w:pPr>
        <w:pStyle w:val="Cuerpo"/>
        <w:spacing w:after="0" w:line="240" w:lineRule="auto"/>
        <w:ind w:right="-2"/>
        <w:jc w:val="both"/>
        <w:rPr>
          <w:rFonts w:asciiTheme="majorHAnsi" w:hAnsiTheme="majorHAnsi" w:cstheme="majorHAnsi"/>
          <w:sz w:val="20"/>
          <w:szCs w:val="20"/>
          <w:lang w:val="es-ES"/>
        </w:rPr>
      </w:pPr>
    </w:p>
    <w:p w:rsidRPr="003943C0" w:rsidR="00E03BD8" w:rsidP="17315659" w:rsidRDefault="00E03BD8" w14:paraId="665F00E4" w14:textId="77777777">
      <w:pPr>
        <w:pStyle w:val="Cuerpo"/>
        <w:spacing w:after="0" w:line="240" w:lineRule="auto"/>
        <w:ind w:right="-2"/>
        <w:jc w:val="both"/>
        <w:rPr>
          <w:rFonts w:asciiTheme="majorHAnsi" w:hAnsiTheme="majorHAnsi" w:cstheme="majorHAnsi"/>
          <w:sz w:val="20"/>
          <w:szCs w:val="20"/>
          <w:lang w:val="es-ES"/>
        </w:rPr>
      </w:pPr>
    </w:p>
    <w:p w:rsidRPr="003943C0" w:rsidR="00A00736" w:rsidP="63069ABB" w:rsidRDefault="006B2EEA" w14:paraId="39F1FACA" w14:textId="1C7AD48B">
      <w:pPr>
        <w:spacing w:after="0" w:line="240" w:lineRule="auto"/>
        <w:ind w:right="34"/>
        <w:jc w:val="both"/>
        <w:rPr>
          <w:rFonts w:ascii="Calibri Light" w:hAnsi="Calibri Light" w:cs="Calibri Light" w:asciiTheme="majorAscii" w:hAnsiTheme="majorAscii" w:cstheme="majorAscii"/>
          <w:sz w:val="20"/>
          <w:szCs w:val="20"/>
        </w:rPr>
      </w:pPr>
      <w:r w:rsidRPr="63069ABB" w:rsidR="14EC52B8">
        <w:rPr>
          <w:rFonts w:ascii="Calibri Light" w:hAnsi="Calibri Light" w:cs="Calibri Light" w:asciiTheme="majorAscii" w:hAnsiTheme="majorAscii" w:cstheme="majorAscii"/>
          <w:color w:val="2B579A"/>
          <w:sz w:val="20"/>
          <w:szCs w:val="20"/>
          <w:highlight w:val="cyan"/>
          <w:shd w:val="clear" w:color="auto" w:fill="E6E6E6"/>
        </w:rPr>
        <w:t>XXXXXXXXXXXX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r w:rsidRPr="63069ABB" w:rsidR="00A00736">
        <w:rPr>
          <w:rFonts w:ascii="Calibri Light" w:hAnsi="Calibri Light" w:cs="Calibri Light" w:asciiTheme="majorAscii" w:hAnsiTheme="majorAscii" w:cstheme="majorAscii"/>
          <w:sz w:val="20"/>
          <w:szCs w:val="20"/>
        </w:rPr>
        <w:t xml:space="preserve"> </w:t>
      </w:r>
    </w:p>
    <w:p w:rsidRPr="003943C0" w:rsidR="00A00736" w:rsidP="00DA1D71" w:rsidRDefault="00A00736" w14:paraId="132EEA68" w14:textId="77777777">
      <w:pPr>
        <w:spacing w:after="0" w:line="240" w:lineRule="auto"/>
        <w:ind w:right="34"/>
        <w:jc w:val="both"/>
        <w:rPr>
          <w:rFonts w:asciiTheme="majorHAnsi" w:hAnsiTheme="majorHAnsi" w:cstheme="majorHAnsi"/>
          <w:sz w:val="20"/>
          <w:szCs w:val="20"/>
        </w:rPr>
      </w:pPr>
      <w:r w:rsidRPr="003943C0">
        <w:rPr>
          <w:rFonts w:asciiTheme="majorHAnsi" w:hAnsiTheme="majorHAnsi" w:cstheme="majorHAnsi"/>
          <w:sz w:val="20"/>
          <w:szCs w:val="20"/>
        </w:rPr>
        <w:t xml:space="preserve">Representante Legal </w:t>
      </w:r>
    </w:p>
    <w:p w:rsidRPr="003943C0" w:rsidR="00A00736" w:rsidP="006B2EEA" w:rsidRDefault="008C0F0B" w14:paraId="71466393" w14:textId="465E12D5">
      <w:pPr>
        <w:spacing w:after="0" w:line="240" w:lineRule="auto"/>
        <w:ind w:right="34"/>
        <w:jc w:val="both"/>
        <w:rPr>
          <w:rFonts w:asciiTheme="majorHAnsi" w:hAnsiTheme="majorHAnsi" w:cstheme="majorHAnsi"/>
          <w:sz w:val="20"/>
          <w:szCs w:val="20"/>
        </w:rPr>
      </w:pPr>
      <w:r w:rsidRPr="003943C0">
        <w:rPr>
          <w:rFonts w:asciiTheme="majorHAnsi" w:hAnsiTheme="majorHAnsi" w:cstheme="majorHAnsi"/>
          <w:sz w:val="20"/>
          <w:szCs w:val="20"/>
        </w:rPr>
        <w:t>CONTRATANTE</w:t>
      </w:r>
    </w:p>
    <w:p w:rsidRPr="003943C0" w:rsidR="009807E4" w:rsidP="17315659" w:rsidRDefault="009807E4" w14:paraId="6AAFA101" w14:textId="49A77593">
      <w:pPr>
        <w:pStyle w:val="Cuerpo"/>
        <w:spacing w:after="0" w:line="240" w:lineRule="auto"/>
        <w:ind w:right="-2"/>
        <w:jc w:val="both"/>
        <w:rPr>
          <w:rFonts w:asciiTheme="majorHAnsi" w:hAnsiTheme="majorHAnsi" w:cstheme="majorHAnsi"/>
          <w:sz w:val="20"/>
          <w:szCs w:val="20"/>
          <w:lang w:val="es-ES"/>
        </w:rPr>
      </w:pPr>
      <w:r w:rsidRPr="003943C0">
        <w:rPr>
          <w:rFonts w:asciiTheme="majorHAnsi" w:hAnsiTheme="majorHAnsi" w:cstheme="majorHAnsi"/>
          <w:sz w:val="20"/>
          <w:szCs w:val="20"/>
          <w:lang w:val="es-ES"/>
        </w:rPr>
        <w:t>EL CONTRATISTA,</w:t>
      </w:r>
    </w:p>
    <w:p w:rsidRPr="003943C0" w:rsidR="00E03BD8" w:rsidP="17315659" w:rsidRDefault="00E03BD8" w14:paraId="1E2D0032" w14:textId="77777777">
      <w:pPr>
        <w:pStyle w:val="Cuerpo"/>
        <w:spacing w:after="0" w:line="240" w:lineRule="auto"/>
        <w:ind w:right="-2"/>
        <w:jc w:val="both"/>
        <w:rPr>
          <w:rFonts w:asciiTheme="majorHAnsi" w:hAnsiTheme="majorHAnsi" w:cstheme="majorHAnsi"/>
          <w:sz w:val="20"/>
          <w:szCs w:val="20"/>
          <w:lang w:val="es-ES"/>
        </w:rPr>
      </w:pPr>
    </w:p>
    <w:p w:rsidRPr="003943C0" w:rsidR="007114A9" w:rsidP="17315659" w:rsidRDefault="007114A9" w14:paraId="4A5E3A29" w14:textId="5CD2CDC6">
      <w:pPr>
        <w:pStyle w:val="Cuerpo"/>
        <w:spacing w:after="0" w:line="240" w:lineRule="auto"/>
        <w:ind w:right="-2"/>
        <w:jc w:val="both"/>
        <w:rPr>
          <w:rFonts w:asciiTheme="majorHAnsi" w:hAnsiTheme="majorHAnsi" w:cstheme="majorHAnsi"/>
          <w:sz w:val="20"/>
          <w:szCs w:val="20"/>
          <w:lang w:val="es-ES"/>
        </w:rPr>
      </w:pPr>
      <w:r w:rsidRPr="0083015C">
        <w:rPr>
          <w:rFonts w:asciiTheme="majorHAnsi" w:hAnsiTheme="majorHAnsi" w:cstheme="majorHAnsi"/>
          <w:color w:val="2B579A"/>
          <w:sz w:val="20"/>
          <w:szCs w:val="20"/>
          <w:shd w:val="clear" w:color="auto" w:fill="E6E6E6"/>
          <w:lang w:val="es-ES_tradnl"/>
        </w:rPr>
        <w:tab/>
      </w:r>
      <w:r w:rsidRPr="0083015C">
        <w:rPr>
          <w:rFonts w:asciiTheme="majorHAnsi" w:hAnsiTheme="majorHAnsi" w:cstheme="majorHAnsi"/>
          <w:color w:val="2B579A"/>
          <w:sz w:val="20"/>
          <w:szCs w:val="20"/>
          <w:shd w:val="clear" w:color="auto" w:fill="E6E6E6"/>
          <w:lang w:val="es-ES_tradnl"/>
        </w:rPr>
        <w:tab/>
      </w:r>
      <w:r w:rsidRPr="0083015C">
        <w:rPr>
          <w:rFonts w:asciiTheme="majorHAnsi" w:hAnsiTheme="majorHAnsi" w:cstheme="majorHAnsi"/>
          <w:color w:val="2B579A"/>
          <w:sz w:val="20"/>
          <w:szCs w:val="20"/>
          <w:shd w:val="clear" w:color="auto" w:fill="E6E6E6"/>
          <w:lang w:val="es-ES_tradnl"/>
        </w:rPr>
        <w:tab/>
      </w:r>
    </w:p>
    <w:p w:rsidRPr="003943C0" w:rsidR="00085437" w:rsidP="17315659" w:rsidRDefault="00085437" w14:paraId="17C38593" w14:textId="0A121233">
      <w:pPr>
        <w:pStyle w:val="Cuerpo"/>
        <w:spacing w:after="0" w:line="240" w:lineRule="auto"/>
        <w:ind w:right="-2"/>
        <w:jc w:val="both"/>
        <w:rPr>
          <w:rFonts w:asciiTheme="majorHAnsi" w:hAnsiTheme="majorHAnsi" w:cstheme="majorHAnsi"/>
          <w:sz w:val="20"/>
          <w:szCs w:val="20"/>
          <w:lang w:val="es-ES"/>
        </w:rPr>
      </w:pPr>
    </w:p>
    <w:p w:rsidRPr="003943C0" w:rsidR="00085437" w:rsidP="63069ABB" w:rsidRDefault="006B2EEA" w14:paraId="06AE3206" w14:textId="2696D92D">
      <w:pPr>
        <w:pStyle w:val="Cuerpo"/>
        <w:spacing w:after="0" w:line="240" w:lineRule="auto"/>
        <w:ind w:right="-2"/>
        <w:jc w:val="both"/>
        <w:rPr>
          <w:rFonts w:ascii="Calibri Light" w:hAnsi="Calibri Light" w:cs="Calibri Light" w:asciiTheme="majorAscii" w:hAnsiTheme="majorAscii" w:cstheme="majorAscii"/>
          <w:sz w:val="20"/>
          <w:szCs w:val="20"/>
        </w:rPr>
      </w:pPr>
      <w:r w:rsidRPr="63069ABB" w:rsidR="4ED36B4D">
        <w:rPr>
          <w:rFonts w:ascii="Calibri Light" w:hAnsi="Calibri Light" w:cs="Calibri Light" w:asciiTheme="majorAscii" w:hAnsiTheme="majorAscii" w:cstheme="majorAscii"/>
          <w:color w:val="2B579A"/>
          <w:sz w:val="20"/>
          <w:szCs w:val="20"/>
          <w:highlight w:val="cyan"/>
          <w:shd w:val="clear" w:color="auto" w:fill="E6E6E6"/>
        </w:rPr>
        <w:t>XXXXXXXXXXXX</w:t>
      </w:r>
      <w:r w:rsidRPr="63069ABB" w:rsidR="006B2EEA">
        <w:rPr>
          <w:rFonts w:ascii="Calibri Light" w:hAnsi="Calibri Light" w:cs="Calibri Light" w:asciiTheme="majorAscii" w:hAnsiTheme="majorAscii" w:cstheme="majorAscii"/>
          <w:color w:val="2B579A"/>
          <w:sz w:val="20"/>
          <w:szCs w:val="20"/>
          <w:highlight w:val="cyan"/>
          <w:shd w:val="clear" w:color="auto" w:fill="E6E6E6"/>
        </w:rPr>
        <w:t>X</w:t>
      </w:r>
    </w:p>
    <w:p w:rsidRPr="003943C0" w:rsidR="00085437" w:rsidP="00DA1D71" w:rsidRDefault="00085437" w14:paraId="62807034" w14:textId="31138A08">
      <w:pPr>
        <w:pStyle w:val="Cuerpo"/>
        <w:spacing w:after="0" w:line="240" w:lineRule="auto"/>
        <w:ind w:right="-2"/>
        <w:jc w:val="both"/>
        <w:rPr>
          <w:rFonts w:asciiTheme="majorHAnsi" w:hAnsiTheme="majorHAnsi" w:cstheme="majorHAnsi"/>
          <w:sz w:val="20"/>
          <w:szCs w:val="20"/>
        </w:rPr>
      </w:pPr>
      <w:r w:rsidRPr="003943C0">
        <w:rPr>
          <w:rFonts w:asciiTheme="majorHAnsi" w:hAnsiTheme="majorHAnsi" w:cstheme="majorHAnsi"/>
          <w:sz w:val="20"/>
          <w:szCs w:val="20"/>
        </w:rPr>
        <w:t xml:space="preserve">Representante </w:t>
      </w:r>
      <w:r w:rsidRPr="003943C0" w:rsidR="007E5376">
        <w:rPr>
          <w:rFonts w:asciiTheme="majorHAnsi" w:hAnsiTheme="majorHAnsi" w:cstheme="majorHAnsi"/>
          <w:sz w:val="20"/>
          <w:szCs w:val="20"/>
        </w:rPr>
        <w:t>(Legal)</w:t>
      </w:r>
    </w:p>
    <w:p w:rsidRPr="003943C0" w:rsidR="00085437" w:rsidP="00DA1D71" w:rsidRDefault="005B7D81" w14:paraId="7D25E0D5" w14:textId="306426C9">
      <w:pPr>
        <w:pStyle w:val="Cuerpo"/>
        <w:spacing w:after="0" w:line="240" w:lineRule="auto"/>
        <w:ind w:right="-2"/>
        <w:jc w:val="both"/>
        <w:rPr>
          <w:rFonts w:asciiTheme="majorHAnsi" w:hAnsiTheme="majorHAnsi" w:cstheme="majorHAnsi"/>
          <w:sz w:val="20"/>
          <w:szCs w:val="20"/>
        </w:rPr>
      </w:pPr>
      <w:r w:rsidRPr="003943C0">
        <w:rPr>
          <w:rFonts w:asciiTheme="majorHAnsi" w:hAnsiTheme="majorHAnsi" w:cstheme="majorHAnsi"/>
          <w:sz w:val="20"/>
          <w:szCs w:val="20"/>
        </w:rPr>
        <w:t>CONTRATISTA</w:t>
      </w:r>
    </w:p>
    <w:p w:rsidRPr="003943C0" w:rsidR="00DA1D71" w:rsidP="17315659" w:rsidRDefault="00DA1D71" w14:paraId="48380A75" w14:textId="77777777">
      <w:pPr>
        <w:pStyle w:val="Cuerpo"/>
        <w:spacing w:after="0" w:line="240" w:lineRule="auto"/>
        <w:ind w:right="-2"/>
        <w:jc w:val="both"/>
        <w:rPr>
          <w:rFonts w:eastAsia="Verdana" w:asciiTheme="majorHAnsi" w:hAnsiTheme="majorHAnsi" w:cstheme="majorHAnsi"/>
          <w:sz w:val="20"/>
          <w:szCs w:val="20"/>
          <w:lang w:val="es-ES"/>
        </w:rPr>
        <w:sectPr w:rsidRPr="003943C0" w:rsidR="00DA1D71" w:rsidSect="00DA1D71">
          <w:type w:val="continuous"/>
          <w:pgSz w:w="12240" w:h="15840" w:orient="portrait"/>
          <w:pgMar w:top="1822" w:right="1327" w:bottom="2269" w:left="1134" w:header="1" w:footer="695" w:gutter="0"/>
          <w:cols w:space="720" w:num="2"/>
        </w:sectPr>
      </w:pPr>
    </w:p>
    <w:p w:rsidRPr="003943C0" w:rsidR="007114A9" w:rsidP="17315659" w:rsidRDefault="007114A9" w14:paraId="1BEA02A6" w14:textId="1DBBDB0F">
      <w:pPr>
        <w:pStyle w:val="Cuerpo"/>
        <w:spacing w:after="0" w:line="240" w:lineRule="auto"/>
        <w:ind w:right="-2"/>
        <w:jc w:val="both"/>
        <w:rPr>
          <w:rFonts w:asciiTheme="majorHAnsi" w:hAnsiTheme="majorHAnsi" w:cstheme="majorHAnsi"/>
          <w:sz w:val="20"/>
          <w:szCs w:val="20"/>
          <w:lang w:val="es-ES"/>
        </w:rPr>
      </w:pPr>
      <w:r w:rsidRPr="0083015C">
        <w:rPr>
          <w:rFonts w:asciiTheme="majorHAnsi" w:hAnsiTheme="majorHAnsi" w:cstheme="majorHAnsi"/>
          <w:color w:val="2B579A"/>
          <w:sz w:val="20"/>
          <w:szCs w:val="20"/>
          <w:shd w:val="clear" w:color="auto" w:fill="E6E6E6"/>
          <w:lang w:val="es-ES_tradnl"/>
        </w:rPr>
        <w:tab/>
      </w:r>
      <w:r w:rsidRPr="0083015C">
        <w:rPr>
          <w:rFonts w:asciiTheme="majorHAnsi" w:hAnsiTheme="majorHAnsi" w:cstheme="majorHAnsi"/>
          <w:color w:val="2B579A"/>
          <w:sz w:val="20"/>
          <w:szCs w:val="20"/>
          <w:shd w:val="clear" w:color="auto" w:fill="E6E6E6"/>
          <w:lang w:val="es-ES_tradnl"/>
        </w:rPr>
        <w:tab/>
      </w:r>
    </w:p>
    <w:p w:rsidRPr="003943C0" w:rsidR="0038670A" w:rsidP="17315659" w:rsidRDefault="00C02990" w14:paraId="3B84B90A" w14:textId="3AD63C32">
      <w:pPr>
        <w:spacing w:after="0" w:line="240" w:lineRule="auto"/>
        <w:ind w:right="-2"/>
        <w:jc w:val="both"/>
        <w:rPr>
          <w:rFonts w:asciiTheme="majorHAnsi" w:hAnsiTheme="majorHAnsi" w:cstheme="majorHAnsi"/>
          <w:b/>
          <w:bCs/>
          <w:sz w:val="20"/>
          <w:szCs w:val="20"/>
          <w:u w:val="single"/>
        </w:rPr>
      </w:pPr>
      <w:r w:rsidRPr="003943C0">
        <w:rPr>
          <w:rFonts w:asciiTheme="majorHAnsi" w:hAnsiTheme="majorHAnsi" w:cstheme="majorHAnsi"/>
          <w:b/>
          <w:bCs/>
          <w:sz w:val="20"/>
          <w:szCs w:val="20"/>
          <w:u w:val="single"/>
          <w:shd w:val="clear" w:color="auto" w:fill="E6E6E6"/>
        </w:rPr>
        <w:t>NOTA: EL PROYECTO DE MINUTA ES</w:t>
      </w:r>
      <w:r w:rsidRPr="003943C0" w:rsidR="00973A44">
        <w:rPr>
          <w:rFonts w:asciiTheme="majorHAnsi" w:hAnsiTheme="majorHAnsi" w:cstheme="majorHAnsi"/>
          <w:b/>
          <w:bCs/>
          <w:sz w:val="20"/>
          <w:szCs w:val="20"/>
          <w:u w:val="single"/>
          <w:shd w:val="clear" w:color="auto" w:fill="E6E6E6"/>
        </w:rPr>
        <w:t>TÁ</w:t>
      </w:r>
      <w:r w:rsidRPr="003943C0">
        <w:rPr>
          <w:rFonts w:asciiTheme="majorHAnsi" w:hAnsiTheme="majorHAnsi" w:cstheme="majorHAnsi"/>
          <w:b/>
          <w:bCs/>
          <w:sz w:val="20"/>
          <w:szCs w:val="20"/>
          <w:u w:val="single"/>
          <w:shd w:val="clear" w:color="auto" w:fill="E6E6E6"/>
        </w:rPr>
        <w:t xml:space="preserve"> SUJETO A MODIFICACIONES Y AJUSTES POR PARTE DEL F</w:t>
      </w:r>
      <w:r w:rsidRPr="003943C0" w:rsidR="00973A44">
        <w:rPr>
          <w:rFonts w:asciiTheme="majorHAnsi" w:hAnsiTheme="majorHAnsi" w:cstheme="majorHAnsi"/>
          <w:b/>
          <w:bCs/>
          <w:sz w:val="20"/>
          <w:szCs w:val="20"/>
          <w:u w:val="single"/>
          <w:shd w:val="clear" w:color="auto" w:fill="E6E6E6"/>
        </w:rPr>
        <w:t>ENOGE</w:t>
      </w:r>
      <w:r w:rsidRPr="003943C0">
        <w:rPr>
          <w:rFonts w:asciiTheme="majorHAnsi" w:hAnsiTheme="majorHAnsi" w:cstheme="majorHAnsi"/>
          <w:b/>
          <w:bCs/>
          <w:sz w:val="20"/>
          <w:szCs w:val="20"/>
          <w:u w:val="single"/>
          <w:shd w:val="clear" w:color="auto" w:fill="E6E6E6"/>
        </w:rPr>
        <w:t xml:space="preserve"> DURANTE LA ETAPA DE CONTRATACIÓN.</w:t>
      </w:r>
    </w:p>
    <w:sectPr w:rsidRPr="003943C0" w:rsidR="0038670A" w:rsidSect="00DA1D71">
      <w:type w:val="continuous"/>
      <w:pgSz w:w="12240" w:h="15840" w:orient="portrait"/>
      <w:pgMar w:top="1822" w:right="1327" w:bottom="2269" w:left="1134" w:header="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49E6" w:rsidP="007114A9" w:rsidRDefault="00DC49E6" w14:paraId="41FEFC8A" w14:textId="77777777">
      <w:pPr>
        <w:spacing w:after="0" w:line="240" w:lineRule="auto"/>
      </w:pPr>
      <w:r>
        <w:separator/>
      </w:r>
    </w:p>
  </w:endnote>
  <w:endnote w:type="continuationSeparator" w:id="0">
    <w:p w:rsidR="00DC49E6" w:rsidP="007114A9" w:rsidRDefault="00DC49E6" w14:paraId="05A72943" w14:textId="77777777">
      <w:pPr>
        <w:spacing w:after="0" w:line="240" w:lineRule="auto"/>
      </w:pPr>
      <w:r>
        <w:continuationSeparator/>
      </w:r>
    </w:p>
  </w:endnote>
  <w:endnote w:type="continuationNotice" w:id="1">
    <w:p w:rsidR="00DC49E6" w:rsidRDefault="00DC49E6" w14:paraId="4390B72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utura Lt BT">
    <w:altName w:val="Century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Nunito">
    <w:altName w:val="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2888" w:rsidR="00C71623" w:rsidP="00C71623" w:rsidRDefault="00C71623" w14:paraId="1F3B5941" w14:textId="7A5309C3">
    <w:pPr>
      <w:pBdr>
        <w:top w:val="nil"/>
        <w:left w:val="nil"/>
        <w:bottom w:val="nil"/>
        <w:right w:val="nil"/>
        <w:between w:val="nil"/>
      </w:pBdr>
      <w:spacing w:after="0" w:line="240" w:lineRule="auto"/>
      <w:ind w:left="-993"/>
      <w:jc w:val="right"/>
      <w:rPr>
        <w:rFonts w:eastAsia="Arial" w:asciiTheme="minorHAnsi" w:hAnsiTheme="minorHAnsi" w:cstheme="minorHAnsi"/>
        <w:b/>
        <w:color w:val="000000"/>
        <w:sz w:val="18"/>
        <w:szCs w:val="18"/>
      </w:rPr>
    </w:pPr>
    <w:r w:rsidRPr="00F12888">
      <w:rPr>
        <w:rFonts w:eastAsia="Arial" w:asciiTheme="minorHAnsi" w:hAnsiTheme="minorHAnsi" w:cstheme="minorHAnsi"/>
        <w:color w:val="000000"/>
        <w:sz w:val="18"/>
        <w:szCs w:val="18"/>
      </w:rPr>
      <w:t xml:space="preserve">Página </w:t>
    </w:r>
    <w:r w:rsidRPr="00F12888">
      <w:rPr>
        <w:rFonts w:eastAsia="Arial" w:asciiTheme="minorHAnsi" w:hAnsiTheme="minorHAnsi" w:cstheme="minorHAnsi"/>
        <w:b/>
        <w:color w:val="000000"/>
        <w:sz w:val="18"/>
        <w:szCs w:val="18"/>
        <w:shd w:val="clear" w:color="auto" w:fill="E6E6E6"/>
      </w:rPr>
      <w:fldChar w:fldCharType="begin"/>
    </w:r>
    <w:r w:rsidRPr="00F12888">
      <w:rPr>
        <w:rFonts w:eastAsia="Arial" w:asciiTheme="minorHAnsi" w:hAnsiTheme="minorHAnsi" w:cstheme="minorHAnsi"/>
        <w:b/>
        <w:color w:val="000000"/>
        <w:sz w:val="18"/>
        <w:szCs w:val="18"/>
      </w:rPr>
      <w:instrText>PAGE</w:instrText>
    </w:r>
    <w:r w:rsidRPr="00F12888">
      <w:rPr>
        <w:rFonts w:eastAsia="Arial" w:asciiTheme="minorHAnsi" w:hAnsiTheme="minorHAnsi" w:cstheme="minorHAnsi"/>
        <w:b/>
        <w:color w:val="000000"/>
        <w:sz w:val="18"/>
        <w:szCs w:val="18"/>
        <w:shd w:val="clear" w:color="auto" w:fill="E6E6E6"/>
      </w:rPr>
      <w:fldChar w:fldCharType="separate"/>
    </w:r>
    <w:r w:rsidR="00E53A57">
      <w:rPr>
        <w:rFonts w:eastAsia="Arial" w:asciiTheme="minorHAnsi" w:hAnsiTheme="minorHAnsi" w:cstheme="minorHAnsi"/>
        <w:b/>
        <w:noProof/>
        <w:color w:val="000000"/>
        <w:sz w:val="18"/>
        <w:szCs w:val="18"/>
      </w:rPr>
      <w:t>1</w:t>
    </w:r>
    <w:r w:rsidRPr="00F12888">
      <w:rPr>
        <w:rFonts w:eastAsia="Arial" w:asciiTheme="minorHAnsi" w:hAnsiTheme="minorHAnsi" w:cstheme="minorHAnsi"/>
        <w:b/>
        <w:color w:val="000000"/>
        <w:sz w:val="18"/>
        <w:szCs w:val="18"/>
        <w:shd w:val="clear" w:color="auto" w:fill="E6E6E6"/>
      </w:rPr>
      <w:fldChar w:fldCharType="end"/>
    </w:r>
    <w:r w:rsidRPr="00F12888">
      <w:rPr>
        <w:rFonts w:eastAsia="Arial" w:asciiTheme="minorHAnsi" w:hAnsiTheme="minorHAnsi" w:cstheme="minorHAnsi"/>
        <w:color w:val="000000"/>
        <w:sz w:val="18"/>
        <w:szCs w:val="18"/>
      </w:rPr>
      <w:t xml:space="preserve"> de </w:t>
    </w:r>
    <w:r w:rsidRPr="00F12888">
      <w:rPr>
        <w:rFonts w:eastAsia="Arial" w:asciiTheme="minorHAnsi" w:hAnsiTheme="minorHAnsi" w:cstheme="minorHAnsi"/>
        <w:b/>
        <w:color w:val="000000"/>
        <w:sz w:val="18"/>
        <w:szCs w:val="18"/>
        <w:shd w:val="clear" w:color="auto" w:fill="E6E6E6"/>
      </w:rPr>
      <w:fldChar w:fldCharType="begin"/>
    </w:r>
    <w:r w:rsidRPr="00F12888">
      <w:rPr>
        <w:rFonts w:eastAsia="Arial" w:asciiTheme="minorHAnsi" w:hAnsiTheme="minorHAnsi" w:cstheme="minorHAnsi"/>
        <w:b/>
        <w:color w:val="000000"/>
        <w:sz w:val="18"/>
        <w:szCs w:val="18"/>
      </w:rPr>
      <w:instrText>NUMPAGES</w:instrText>
    </w:r>
    <w:r w:rsidRPr="00F12888">
      <w:rPr>
        <w:rFonts w:eastAsia="Arial" w:asciiTheme="minorHAnsi" w:hAnsiTheme="minorHAnsi" w:cstheme="minorHAnsi"/>
        <w:b/>
        <w:color w:val="000000"/>
        <w:sz w:val="18"/>
        <w:szCs w:val="18"/>
        <w:shd w:val="clear" w:color="auto" w:fill="E6E6E6"/>
      </w:rPr>
      <w:fldChar w:fldCharType="separate"/>
    </w:r>
    <w:r w:rsidR="00E53A57">
      <w:rPr>
        <w:rFonts w:eastAsia="Arial" w:asciiTheme="minorHAnsi" w:hAnsiTheme="minorHAnsi" w:cstheme="minorHAnsi"/>
        <w:b/>
        <w:noProof/>
        <w:color w:val="000000"/>
        <w:sz w:val="18"/>
        <w:szCs w:val="18"/>
      </w:rPr>
      <w:t>1</w:t>
    </w:r>
    <w:r w:rsidRPr="00F12888">
      <w:rPr>
        <w:rFonts w:eastAsia="Arial" w:asciiTheme="minorHAnsi" w:hAnsiTheme="minorHAnsi" w:cstheme="minorHAnsi"/>
        <w:b/>
        <w:color w:val="000000"/>
        <w:sz w:val="18"/>
        <w:szCs w:val="18"/>
        <w:shd w:val="clear" w:color="auto" w:fill="E6E6E6"/>
      </w:rPr>
      <w:fldChar w:fldCharType="end"/>
    </w:r>
  </w:p>
  <w:p w:rsidRPr="00F12888" w:rsidR="00C71623" w:rsidP="00C71623" w:rsidRDefault="00C71623" w14:paraId="42DBE077" w14:textId="77777777">
    <w:pPr>
      <w:spacing w:after="0" w:line="240" w:lineRule="auto"/>
      <w:ind w:left="-426" w:firstLine="426"/>
      <w:jc w:val="both"/>
      <w:textDirection w:val="btLr"/>
      <w:rPr>
        <w:rFonts w:asciiTheme="minorHAnsi" w:hAnsiTheme="minorHAnsi" w:cstheme="minorHAnsi"/>
        <w:sz w:val="18"/>
        <w:szCs w:val="18"/>
      </w:rPr>
    </w:pPr>
    <w:r w:rsidRPr="00F12888">
      <w:rPr>
        <w:rFonts w:eastAsia="Helvetica Neue" w:asciiTheme="minorHAnsi" w:hAnsiTheme="minorHAnsi" w:cstheme="minorHAnsi"/>
        <w:color w:val="000000"/>
        <w:sz w:val="18"/>
        <w:szCs w:val="18"/>
      </w:rPr>
      <w:t xml:space="preserve">Dirección: Carrera 12 No. 84 A - 12, </w:t>
    </w:r>
    <w:proofErr w:type="spellStart"/>
    <w:r w:rsidRPr="00F12888">
      <w:rPr>
        <w:rFonts w:eastAsia="Helvetica Neue" w:asciiTheme="minorHAnsi" w:hAnsiTheme="minorHAnsi" w:cstheme="minorHAnsi"/>
        <w:color w:val="000000"/>
        <w:sz w:val="18"/>
        <w:szCs w:val="18"/>
      </w:rPr>
      <w:t>Of</w:t>
    </w:r>
    <w:proofErr w:type="spellEnd"/>
    <w:r w:rsidRPr="00F12888">
      <w:rPr>
        <w:rFonts w:eastAsia="Helvetica Neue" w:asciiTheme="minorHAnsi" w:hAnsiTheme="minorHAnsi" w:cstheme="minorHAnsi"/>
        <w:color w:val="000000"/>
        <w:sz w:val="18"/>
        <w:szCs w:val="18"/>
      </w:rPr>
      <w:t>. 601 Bogotá D.C., Colombia</w:t>
    </w:r>
  </w:p>
  <w:p w:rsidRPr="00F12888" w:rsidR="00C71623" w:rsidP="00C71623" w:rsidRDefault="00C71623" w14:paraId="083F0482" w14:textId="77777777">
    <w:pPr>
      <w:spacing w:after="0" w:line="240" w:lineRule="auto"/>
      <w:ind w:left="-426" w:firstLine="426"/>
      <w:jc w:val="both"/>
      <w:textDirection w:val="btLr"/>
      <w:rPr>
        <w:rFonts w:asciiTheme="minorHAnsi" w:hAnsiTheme="minorHAnsi" w:cstheme="minorHAnsi"/>
        <w:sz w:val="18"/>
        <w:szCs w:val="18"/>
      </w:rPr>
    </w:pPr>
    <w:r w:rsidRPr="00F12888">
      <w:rPr>
        <w:rFonts w:eastAsia="Helvetica Neue" w:asciiTheme="minorHAnsi" w:hAnsiTheme="minorHAnsi" w:cstheme="minorHAnsi"/>
        <w:color w:val="000000"/>
        <w:sz w:val="18"/>
        <w:szCs w:val="18"/>
      </w:rPr>
      <w:t>Línea Gratuita: (601) 492 72 32</w:t>
    </w:r>
  </w:p>
  <w:p w:rsidRPr="00A95A7E" w:rsidR="005B7D81" w:rsidP="00C71623" w:rsidRDefault="00DC49E6" w14:paraId="009859E2" w14:textId="749CA971">
    <w:pPr>
      <w:autoSpaceDE w:val="0"/>
      <w:spacing w:after="0" w:line="240" w:lineRule="auto"/>
      <w:rPr>
        <w:rFonts w:ascii="Nunito" w:hAnsi="Nunito"/>
        <w:sz w:val="18"/>
        <w:szCs w:val="18"/>
      </w:rPr>
    </w:pPr>
    <w:hyperlink w:history="1" r:id="rId1">
      <w:r w:rsidRPr="00F12888" w:rsidR="00C71623">
        <w:rPr>
          <w:rStyle w:val="Hipervnculo"/>
          <w:rFonts w:eastAsia="Helvetica Neue" w:asciiTheme="minorHAnsi" w:hAnsiTheme="minorHAnsi" w:cstheme="minorHAnsi"/>
          <w:sz w:val="18"/>
          <w:szCs w:val="18"/>
        </w:rPr>
        <w:t>www.fenoge.gov.co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49E6" w:rsidP="007114A9" w:rsidRDefault="00DC49E6" w14:paraId="4079E32C" w14:textId="77777777">
      <w:pPr>
        <w:spacing w:after="0" w:line="240" w:lineRule="auto"/>
      </w:pPr>
      <w:r>
        <w:separator/>
      </w:r>
    </w:p>
  </w:footnote>
  <w:footnote w:type="continuationSeparator" w:id="0">
    <w:p w:rsidR="00DC49E6" w:rsidP="007114A9" w:rsidRDefault="00DC49E6" w14:paraId="4F8E7E54" w14:textId="77777777">
      <w:pPr>
        <w:spacing w:after="0" w:line="240" w:lineRule="auto"/>
      </w:pPr>
      <w:r>
        <w:continuationSeparator/>
      </w:r>
    </w:p>
  </w:footnote>
  <w:footnote w:type="continuationNotice" w:id="1">
    <w:p w:rsidR="00DC49E6" w:rsidRDefault="00DC49E6" w14:paraId="6826987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7D81" w:rsidRDefault="00DC49E6" w14:paraId="2BB536C5" w14:textId="77777777">
    <w:pPr>
      <w:pStyle w:val="Encabezado"/>
    </w:pPr>
    <w:r>
      <w:rPr>
        <w:noProof/>
        <w:color w:val="2B579A"/>
        <w:shd w:val="clear" w:color="auto" w:fill="E6E6E6"/>
      </w:rPr>
      <w:pict w14:anchorId="297E90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324985" style="position:absolute;margin-left:0;margin-top:0;width:501.35pt;height:188pt;rotation:315;z-index:-251658239;mso-wrap-edited:f;mso-width-percent:0;mso-height-percent:0;mso-position-horizontal:center;mso-position-horizontal-relative:margin;mso-position-vertical:center;mso-position-vertical-relative:margin;mso-width-percent:0;mso-height-percent:0" alt="" o:spid="_x0000_s2050" o:allowincell="f" fillcolor="silver" stroked="f" type="#_x0000_t136">
          <v:fill opacity=".5"/>
          <v:textpath style="font-family:&quot;Calibri&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10774"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left w:w="115" w:type="dxa"/>
        <w:right w:w="115" w:type="dxa"/>
      </w:tblCellMar>
      <w:tblLook w:val="0400" w:firstRow="0" w:lastRow="0" w:firstColumn="0" w:lastColumn="0" w:noHBand="0" w:noVBand="1"/>
    </w:tblPr>
    <w:tblGrid>
      <w:gridCol w:w="5246"/>
      <w:gridCol w:w="5528"/>
    </w:tblGrid>
    <w:tr w:rsidR="00C71623" w:rsidTr="6751086A" w14:paraId="052BF24E" w14:textId="77777777">
      <w:trPr>
        <w:trHeight w:val="880"/>
        <w:jc w:val="center"/>
      </w:trPr>
      <w:tc>
        <w:tcPr>
          <w:tcW w:w="5246" w:type="dxa"/>
          <w:vMerge w:val="restart"/>
          <w:tcBorders>
            <w:top w:val="single" w:color="00000A" w:sz="4" w:space="0"/>
            <w:left w:val="single" w:color="00000A" w:sz="4" w:space="0"/>
            <w:bottom w:val="single" w:color="00000A" w:sz="4" w:space="0"/>
            <w:right w:val="single" w:color="00000A" w:sz="4" w:space="0"/>
          </w:tcBorders>
          <w:shd w:val="clear" w:color="auto" w:fill="auto"/>
          <w:tcMar>
            <w:left w:w="-5" w:type="dxa"/>
          </w:tcMar>
          <w:vAlign w:val="center"/>
        </w:tcPr>
        <w:p w:rsidR="00C71623" w:rsidP="66A4E1CD" w:rsidRDefault="66A4E1CD" w14:paraId="7BC108F6" w14:textId="1C9DD3AF">
          <w:pPr>
            <w:ind w:right="-9"/>
            <w:jc w:val="center"/>
          </w:pPr>
          <w:r>
            <w:rPr>
              <w:noProof/>
              <w:lang w:val="en-US"/>
            </w:rPr>
            <w:drawing>
              <wp:inline distT="0" distB="0" distL="0" distR="0" wp14:anchorId="3B81F42A" wp14:editId="70330D32">
                <wp:extent cx="1352550" cy="1066800"/>
                <wp:effectExtent l="0" t="0" r="0" b="0"/>
                <wp:docPr id="729453583" name="Imagen 72945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352550" cy="1066800"/>
                        </a:xfrm>
                        <a:prstGeom prst="rect">
                          <a:avLst/>
                        </a:prstGeom>
                      </pic:spPr>
                    </pic:pic>
                  </a:graphicData>
                </a:graphic>
              </wp:inline>
            </w:drawing>
          </w:r>
          <w:r w:rsidR="00C71623">
            <w:br/>
          </w:r>
        </w:p>
      </w:tc>
      <w:tc>
        <w:tcPr>
          <w:tcW w:w="5528" w:type="dxa"/>
          <w:vMerge w:val="restart"/>
          <w:tcBorders>
            <w:top w:val="single" w:color="00000A" w:sz="4" w:space="0"/>
            <w:left w:val="single" w:color="00000A" w:sz="4" w:space="0"/>
            <w:bottom w:val="single" w:color="00000A" w:sz="4" w:space="0"/>
            <w:right w:val="single" w:color="00000A" w:sz="4" w:space="0"/>
          </w:tcBorders>
          <w:shd w:val="clear" w:color="auto" w:fill="auto"/>
          <w:tcMar>
            <w:left w:w="108" w:type="dxa"/>
            <w:right w:w="108" w:type="dxa"/>
          </w:tcMar>
          <w:vAlign w:val="center"/>
        </w:tcPr>
        <w:p w:rsidR="00C71623" w:rsidP="6751086A" w:rsidRDefault="6751086A" w14:paraId="3781AF39" w14:textId="0BAFC7A1">
          <w:pPr>
            <w:pBdr>
              <w:top w:val="nil"/>
              <w:left w:val="nil"/>
              <w:bottom w:val="nil"/>
              <w:right w:val="nil"/>
              <w:between w:val="nil"/>
            </w:pBdr>
            <w:spacing w:after="0" w:line="240" w:lineRule="auto"/>
            <w:jc w:val="center"/>
            <w:rPr>
              <w:rFonts w:ascii="Arial" w:hAnsi="Arial" w:eastAsia="Arial" w:cs="Arial"/>
              <w:b/>
              <w:bCs/>
              <w:color w:val="000000"/>
              <w:sz w:val="20"/>
              <w:szCs w:val="20"/>
            </w:rPr>
          </w:pPr>
          <w:r w:rsidRPr="6751086A">
            <w:rPr>
              <w:rFonts w:eastAsia="Arial" w:asciiTheme="minorHAnsi" w:hAnsiTheme="minorHAnsi" w:cstheme="minorBidi"/>
              <w:b/>
              <w:bCs/>
              <w:color w:val="000000" w:themeColor="text1"/>
              <w:sz w:val="24"/>
              <w:szCs w:val="24"/>
            </w:rPr>
            <w:t>ANEXO 1</w:t>
          </w:r>
          <w:r w:rsidR="002D7622">
            <w:rPr>
              <w:rFonts w:eastAsia="Arial" w:asciiTheme="minorHAnsi" w:hAnsiTheme="minorHAnsi" w:cstheme="minorBidi"/>
              <w:b/>
              <w:bCs/>
              <w:color w:val="000000" w:themeColor="text1"/>
              <w:sz w:val="24"/>
              <w:szCs w:val="24"/>
            </w:rPr>
            <w:t>3</w:t>
          </w:r>
          <w:r w:rsidRPr="6751086A">
            <w:rPr>
              <w:rFonts w:eastAsia="Arial" w:asciiTheme="minorHAnsi" w:hAnsiTheme="minorHAnsi" w:cstheme="minorBidi"/>
              <w:b/>
              <w:bCs/>
              <w:color w:val="000000" w:themeColor="text1"/>
              <w:sz w:val="24"/>
              <w:szCs w:val="24"/>
            </w:rPr>
            <w:t xml:space="preserve"> – PROYECTO DE MINUTA DEL CONTRATO</w:t>
          </w:r>
        </w:p>
      </w:tc>
    </w:tr>
    <w:tr w:rsidR="00C71623" w:rsidTr="6751086A" w14:paraId="7AF48324" w14:textId="77777777">
      <w:trPr>
        <w:trHeight w:val="460"/>
        <w:jc w:val="center"/>
      </w:trPr>
      <w:tc>
        <w:tcPr>
          <w:tcW w:w="5246" w:type="dxa"/>
          <w:vMerge/>
          <w:tcMar>
            <w:left w:w="-5" w:type="dxa"/>
          </w:tcMar>
          <w:vAlign w:val="center"/>
        </w:tcPr>
        <w:p w:rsidR="00C71623" w:rsidP="00C71623" w:rsidRDefault="00C71623" w14:paraId="01FB5097" w14:textId="77777777">
          <w:pPr>
            <w:widowControl w:val="0"/>
            <w:pBdr>
              <w:top w:val="nil"/>
              <w:left w:val="nil"/>
              <w:bottom w:val="nil"/>
              <w:right w:val="nil"/>
              <w:between w:val="nil"/>
            </w:pBdr>
            <w:spacing w:after="0"/>
            <w:rPr>
              <w:rFonts w:ascii="Arial" w:hAnsi="Arial" w:eastAsia="Arial" w:cs="Arial"/>
              <w:b/>
              <w:color w:val="000000"/>
              <w:sz w:val="20"/>
              <w:szCs w:val="20"/>
            </w:rPr>
          </w:pPr>
        </w:p>
      </w:tc>
      <w:tc>
        <w:tcPr>
          <w:tcW w:w="5528" w:type="dxa"/>
          <w:vMerge/>
          <w:tcMar>
            <w:left w:w="108" w:type="dxa"/>
            <w:right w:w="108" w:type="dxa"/>
          </w:tcMar>
          <w:vAlign w:val="center"/>
        </w:tcPr>
        <w:p w:rsidR="00C71623" w:rsidP="00C71623" w:rsidRDefault="00C71623" w14:paraId="214F5174" w14:textId="77777777">
          <w:pPr>
            <w:widowControl w:val="0"/>
            <w:pBdr>
              <w:top w:val="nil"/>
              <w:left w:val="nil"/>
              <w:bottom w:val="nil"/>
              <w:right w:val="nil"/>
              <w:between w:val="nil"/>
            </w:pBdr>
            <w:spacing w:after="0"/>
            <w:rPr>
              <w:rFonts w:ascii="Arial" w:hAnsi="Arial" w:eastAsia="Arial" w:cs="Arial"/>
              <w:b/>
              <w:color w:val="000000"/>
              <w:sz w:val="20"/>
              <w:szCs w:val="20"/>
            </w:rPr>
          </w:pPr>
        </w:p>
      </w:tc>
    </w:tr>
    <w:tr w:rsidR="00C71623" w:rsidTr="6751086A" w14:paraId="28C0668A" w14:textId="77777777">
      <w:trPr>
        <w:trHeight w:val="480"/>
        <w:jc w:val="center"/>
      </w:trPr>
      <w:tc>
        <w:tcPr>
          <w:tcW w:w="5246" w:type="dxa"/>
          <w:vMerge/>
          <w:tcMar>
            <w:left w:w="-5" w:type="dxa"/>
          </w:tcMar>
          <w:vAlign w:val="center"/>
        </w:tcPr>
        <w:p w:rsidR="00C71623" w:rsidP="00C71623" w:rsidRDefault="00C71623" w14:paraId="1157EF2C" w14:textId="77777777">
          <w:pPr>
            <w:widowControl w:val="0"/>
            <w:pBdr>
              <w:top w:val="nil"/>
              <w:left w:val="nil"/>
              <w:bottom w:val="nil"/>
              <w:right w:val="nil"/>
              <w:between w:val="nil"/>
            </w:pBdr>
            <w:spacing w:after="0"/>
            <w:rPr>
              <w:rFonts w:ascii="Arial" w:hAnsi="Arial" w:eastAsia="Arial" w:cs="Arial"/>
              <w:b/>
              <w:color w:val="000000"/>
              <w:sz w:val="20"/>
              <w:szCs w:val="20"/>
            </w:rPr>
          </w:pPr>
        </w:p>
      </w:tc>
      <w:tc>
        <w:tcPr>
          <w:tcW w:w="5528" w:type="dxa"/>
          <w:vMerge/>
          <w:tcMar>
            <w:left w:w="108" w:type="dxa"/>
            <w:right w:w="108" w:type="dxa"/>
          </w:tcMar>
          <w:vAlign w:val="center"/>
        </w:tcPr>
        <w:p w:rsidR="00C71623" w:rsidP="00C71623" w:rsidRDefault="00C71623" w14:paraId="757F1E75" w14:textId="77777777">
          <w:pPr>
            <w:widowControl w:val="0"/>
            <w:pBdr>
              <w:top w:val="nil"/>
              <w:left w:val="nil"/>
              <w:bottom w:val="nil"/>
              <w:right w:val="nil"/>
              <w:between w:val="nil"/>
            </w:pBdr>
            <w:spacing w:after="0"/>
            <w:rPr>
              <w:rFonts w:ascii="Arial" w:hAnsi="Arial" w:eastAsia="Arial" w:cs="Arial"/>
              <w:b/>
              <w:color w:val="000000"/>
              <w:sz w:val="20"/>
              <w:szCs w:val="20"/>
            </w:rPr>
          </w:pPr>
        </w:p>
      </w:tc>
    </w:tr>
  </w:tbl>
  <w:p w:rsidR="00C71623" w:rsidRDefault="00C71623" w14:paraId="43822926" w14:textId="77777777">
    <w:pPr>
      <w:pStyle w:val="Encabezado"/>
    </w:pPr>
  </w:p>
  <w:p w:rsidR="0083015C" w:rsidRDefault="0083015C" w14:paraId="187039A3"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7D81" w:rsidRDefault="00DC49E6" w14:paraId="3DFA8106" w14:textId="77777777">
    <w:pPr>
      <w:pStyle w:val="Encabezado"/>
    </w:pPr>
    <w:r>
      <w:rPr>
        <w:noProof/>
        <w:color w:val="2B579A"/>
        <w:shd w:val="clear" w:color="auto" w:fill="E6E6E6"/>
      </w:rPr>
      <w:pict w14:anchorId="1471AA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324984" style="position:absolute;margin-left:0;margin-top:0;width:501.35pt;height:188pt;rotation:315;z-index:-251658240;mso-wrap-edited:f;mso-width-percent:0;mso-height-percent:0;mso-position-horizontal:center;mso-position-horizontal-relative:margin;mso-position-vertical:center;mso-position-vertical-relative:margin;mso-width-percent:0;mso-height-percent:0" alt="" o:spid="_x0000_s2049" o:allowincell="f" fillcolor="silver" stroked="f" type="#_x0000_t136">
          <v:fill opacity=".5"/>
          <v:textpath style="font-family:&quot;Calibri&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110E"/>
    <w:multiLevelType w:val="hybridMultilevel"/>
    <w:tmpl w:val="5DBA31FC"/>
    <w:lvl w:ilvl="0" w:tplc="145681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56D7B8"/>
    <w:multiLevelType w:val="hybridMultilevel"/>
    <w:tmpl w:val="1C148962"/>
    <w:lvl w:ilvl="0" w:tplc="240A0017">
      <w:start w:val="1"/>
      <w:numFmt w:val="lowerLetter"/>
      <w:lvlText w:val="%1)"/>
      <w:lvlJc w:val="left"/>
      <w:rPr>
        <w:rFonts w:hint="default"/>
        <w:b/>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8034B4"/>
    <w:multiLevelType w:val="multilevel"/>
    <w:tmpl w:val="7A2694A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15:restartNumberingAfterBreak="0">
    <w:nsid w:val="118C6941"/>
    <w:multiLevelType w:val="hybridMultilevel"/>
    <w:tmpl w:val="9CB2ECCE"/>
    <w:lvl w:ilvl="0" w:tplc="40D217D8">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0D06DF"/>
    <w:multiLevelType w:val="multilevel"/>
    <w:tmpl w:val="78CA41C8"/>
    <w:lvl w:ilvl="0">
      <w:start w:val="1"/>
      <w:numFmt w:val="decimal"/>
      <w:lvlText w:val="%1."/>
      <w:lvlJc w:val="left"/>
      <w:pPr>
        <w:ind w:left="720" w:hanging="360"/>
      </w:pPr>
      <w:rPr>
        <w:rFonts w:hint="default"/>
        <w:b/>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78455C"/>
    <w:multiLevelType w:val="hybridMultilevel"/>
    <w:tmpl w:val="68CA82B6"/>
    <w:lvl w:ilvl="0" w:tplc="BF22334C">
      <w:start w:val="3"/>
      <w:numFmt w:val="decimal"/>
      <w:lvlText w:val="%1."/>
      <w:lvlJc w:val="left"/>
      <w:pPr>
        <w:ind w:left="720" w:hanging="360"/>
      </w:pPr>
      <w:rPr>
        <w:rFonts w:hint="default" w:ascii="Verdana" w:hAnsi="Verdana" w:eastAsia="Times New Roman" w:cs="Arial"/>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107457"/>
    <w:multiLevelType w:val="hybridMultilevel"/>
    <w:tmpl w:val="2368C9DC"/>
    <w:styleLink w:val="Estiloimportado1"/>
    <w:lvl w:ilvl="0" w:tplc="BB7AB09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885CAC">
      <w:start w:val="1"/>
      <w:numFmt w:val="lowerLetter"/>
      <w:lvlText w:val="%2."/>
      <w:lvlJc w:val="left"/>
      <w:pPr>
        <w:tabs>
          <w:tab w:val="left" w:pos="426"/>
        </w:tabs>
        <w:ind w:left="7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1EE5E8">
      <w:start w:val="1"/>
      <w:numFmt w:val="lowerRoman"/>
      <w:lvlText w:val="%3."/>
      <w:lvlJc w:val="left"/>
      <w:pPr>
        <w:tabs>
          <w:tab w:val="left" w:pos="426"/>
        </w:tabs>
        <w:ind w:left="151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B80996">
      <w:start w:val="1"/>
      <w:numFmt w:val="decimal"/>
      <w:lvlText w:val="%4."/>
      <w:lvlJc w:val="left"/>
      <w:pPr>
        <w:tabs>
          <w:tab w:val="left" w:pos="426"/>
        </w:tabs>
        <w:ind w:left="22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90A28C">
      <w:start w:val="1"/>
      <w:numFmt w:val="lowerLetter"/>
      <w:lvlText w:val="%5."/>
      <w:lvlJc w:val="left"/>
      <w:pPr>
        <w:tabs>
          <w:tab w:val="left" w:pos="426"/>
        </w:tabs>
        <w:ind w:left="29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1A7FDC">
      <w:start w:val="1"/>
      <w:numFmt w:val="lowerRoman"/>
      <w:lvlText w:val="%6."/>
      <w:lvlJc w:val="left"/>
      <w:pPr>
        <w:tabs>
          <w:tab w:val="left" w:pos="426"/>
        </w:tabs>
        <w:ind w:left="367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9E58E4">
      <w:start w:val="1"/>
      <w:numFmt w:val="decimal"/>
      <w:lvlText w:val="%7."/>
      <w:lvlJc w:val="left"/>
      <w:pPr>
        <w:tabs>
          <w:tab w:val="left" w:pos="426"/>
        </w:tabs>
        <w:ind w:left="43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5A4E0A">
      <w:start w:val="1"/>
      <w:numFmt w:val="lowerLetter"/>
      <w:lvlText w:val="%8."/>
      <w:lvlJc w:val="left"/>
      <w:pPr>
        <w:tabs>
          <w:tab w:val="left" w:pos="426"/>
        </w:tabs>
        <w:ind w:left="51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9E619A">
      <w:start w:val="1"/>
      <w:numFmt w:val="lowerRoman"/>
      <w:lvlText w:val="%9."/>
      <w:lvlJc w:val="left"/>
      <w:pPr>
        <w:tabs>
          <w:tab w:val="left" w:pos="426"/>
        </w:tabs>
        <w:ind w:left="583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F212400"/>
    <w:multiLevelType w:val="hybridMultilevel"/>
    <w:tmpl w:val="675E1054"/>
    <w:lvl w:ilvl="0" w:tplc="E5DA6BCE">
      <w:start w:val="1"/>
      <w:numFmt w:val="lowerLetter"/>
      <w:lvlText w:val="%1."/>
      <w:lvlJc w:val="left"/>
      <w:pPr>
        <w:ind w:left="720"/>
      </w:pPr>
      <w:rPr>
        <w:rFonts w:hint="default" w:ascii="Arial" w:hAnsi="Arial" w:eastAsia="Calibri" w:cs="Arial"/>
        <w:b/>
        <w:i w:val="0"/>
        <w:strike w:val="0"/>
        <w:dstrike w:val="0"/>
        <w:color w:val="000000"/>
        <w:sz w:val="22"/>
        <w:szCs w:val="22"/>
        <w:u w:val="none" w:color="000000"/>
        <w:bdr w:val="none" w:color="auto" w:sz="0" w:space="0"/>
        <w:shd w:val="clear" w:color="auto" w:fill="auto"/>
        <w:vertAlign w:val="baseline"/>
      </w:rPr>
    </w:lvl>
    <w:lvl w:ilvl="1" w:tplc="88A8121C">
      <w:start w:val="1"/>
      <w:numFmt w:val="lowerLetter"/>
      <w:lvlText w:val="%2"/>
      <w:lvlJc w:val="left"/>
      <w:pPr>
        <w:ind w:left="14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2E3E5132">
      <w:start w:val="1"/>
      <w:numFmt w:val="lowerRoman"/>
      <w:lvlText w:val="%3"/>
      <w:lvlJc w:val="left"/>
      <w:pPr>
        <w:ind w:left="21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5322B908">
      <w:start w:val="1"/>
      <w:numFmt w:val="decimal"/>
      <w:lvlText w:val="%4"/>
      <w:lvlJc w:val="left"/>
      <w:pPr>
        <w:ind w:left="28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F940D800">
      <w:start w:val="1"/>
      <w:numFmt w:val="lowerLetter"/>
      <w:lvlText w:val="%5"/>
      <w:lvlJc w:val="left"/>
      <w:pPr>
        <w:ind w:left="36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0BDC31EA">
      <w:start w:val="1"/>
      <w:numFmt w:val="lowerRoman"/>
      <w:lvlText w:val="%6"/>
      <w:lvlJc w:val="left"/>
      <w:pPr>
        <w:ind w:left="43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2DAECD9E">
      <w:start w:val="1"/>
      <w:numFmt w:val="decimal"/>
      <w:lvlText w:val="%7"/>
      <w:lvlJc w:val="left"/>
      <w:pPr>
        <w:ind w:left="50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AF6C5C7A">
      <w:start w:val="1"/>
      <w:numFmt w:val="lowerLetter"/>
      <w:lvlText w:val="%8"/>
      <w:lvlJc w:val="left"/>
      <w:pPr>
        <w:ind w:left="57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38BCE410">
      <w:start w:val="1"/>
      <w:numFmt w:val="lowerRoman"/>
      <w:lvlText w:val="%9"/>
      <w:lvlJc w:val="left"/>
      <w:pPr>
        <w:ind w:left="64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8" w15:restartNumberingAfterBreak="0">
    <w:nsid w:val="42840E57"/>
    <w:multiLevelType w:val="hybridMultilevel"/>
    <w:tmpl w:val="464E8114"/>
    <w:lvl w:ilvl="0" w:tplc="5B10D270">
      <w:start w:val="1"/>
      <w:numFmt w:val="decimal"/>
      <w:lvlText w:val="%1."/>
      <w:lvlJc w:val="left"/>
      <w:pPr>
        <w:tabs>
          <w:tab w:val="num" w:pos="360"/>
        </w:tabs>
        <w:ind w:left="36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15:restartNumberingAfterBreak="0">
    <w:nsid w:val="48595040"/>
    <w:multiLevelType w:val="multilevel"/>
    <w:tmpl w:val="CF2C85C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EA6BCD"/>
    <w:multiLevelType w:val="singleLevel"/>
    <w:tmpl w:val="329E2926"/>
    <w:lvl w:ilvl="0">
      <w:start w:val="1"/>
      <w:numFmt w:val="lowerLetter"/>
      <w:lvlText w:val="%1)"/>
      <w:lvlJc w:val="left"/>
      <w:pPr>
        <w:tabs>
          <w:tab w:val="num" w:pos="420"/>
        </w:tabs>
        <w:ind w:left="420" w:hanging="420"/>
      </w:pPr>
      <w:rPr>
        <w:rFonts w:hint="default"/>
      </w:rPr>
    </w:lvl>
  </w:abstractNum>
  <w:abstractNum w:abstractNumId="11" w15:restartNumberingAfterBreak="0">
    <w:nsid w:val="588243CB"/>
    <w:multiLevelType w:val="hybridMultilevel"/>
    <w:tmpl w:val="137E0D28"/>
    <w:lvl w:ilvl="0" w:tplc="32542C2A">
      <w:start w:val="1"/>
      <w:numFmt w:val="lowerLetter"/>
      <w:lvlText w:val="%1)"/>
      <w:lvlJc w:val="left"/>
      <w:pPr>
        <w:ind w:left="715" w:hanging="360"/>
      </w:pPr>
      <w:rPr>
        <w:b/>
      </w:rPr>
    </w:lvl>
    <w:lvl w:ilvl="1" w:tplc="240A0019" w:tentative="1">
      <w:start w:val="1"/>
      <w:numFmt w:val="lowerLetter"/>
      <w:lvlText w:val="%2."/>
      <w:lvlJc w:val="left"/>
      <w:pPr>
        <w:ind w:left="1435" w:hanging="360"/>
      </w:pPr>
    </w:lvl>
    <w:lvl w:ilvl="2" w:tplc="240A001B" w:tentative="1">
      <w:start w:val="1"/>
      <w:numFmt w:val="lowerRoman"/>
      <w:lvlText w:val="%3."/>
      <w:lvlJc w:val="right"/>
      <w:pPr>
        <w:ind w:left="2155" w:hanging="180"/>
      </w:pPr>
    </w:lvl>
    <w:lvl w:ilvl="3" w:tplc="240A000F" w:tentative="1">
      <w:start w:val="1"/>
      <w:numFmt w:val="decimal"/>
      <w:lvlText w:val="%4."/>
      <w:lvlJc w:val="left"/>
      <w:pPr>
        <w:ind w:left="2875" w:hanging="360"/>
      </w:pPr>
    </w:lvl>
    <w:lvl w:ilvl="4" w:tplc="240A0019" w:tentative="1">
      <w:start w:val="1"/>
      <w:numFmt w:val="lowerLetter"/>
      <w:lvlText w:val="%5."/>
      <w:lvlJc w:val="left"/>
      <w:pPr>
        <w:ind w:left="3595" w:hanging="360"/>
      </w:pPr>
    </w:lvl>
    <w:lvl w:ilvl="5" w:tplc="240A001B" w:tentative="1">
      <w:start w:val="1"/>
      <w:numFmt w:val="lowerRoman"/>
      <w:lvlText w:val="%6."/>
      <w:lvlJc w:val="right"/>
      <w:pPr>
        <w:ind w:left="4315" w:hanging="180"/>
      </w:pPr>
    </w:lvl>
    <w:lvl w:ilvl="6" w:tplc="240A000F" w:tentative="1">
      <w:start w:val="1"/>
      <w:numFmt w:val="decimal"/>
      <w:lvlText w:val="%7."/>
      <w:lvlJc w:val="left"/>
      <w:pPr>
        <w:ind w:left="5035" w:hanging="360"/>
      </w:pPr>
    </w:lvl>
    <w:lvl w:ilvl="7" w:tplc="240A0019" w:tentative="1">
      <w:start w:val="1"/>
      <w:numFmt w:val="lowerLetter"/>
      <w:lvlText w:val="%8."/>
      <w:lvlJc w:val="left"/>
      <w:pPr>
        <w:ind w:left="5755" w:hanging="360"/>
      </w:pPr>
    </w:lvl>
    <w:lvl w:ilvl="8" w:tplc="240A001B" w:tentative="1">
      <w:start w:val="1"/>
      <w:numFmt w:val="lowerRoman"/>
      <w:lvlText w:val="%9."/>
      <w:lvlJc w:val="right"/>
      <w:pPr>
        <w:ind w:left="6475" w:hanging="180"/>
      </w:pPr>
    </w:lvl>
  </w:abstractNum>
  <w:abstractNum w:abstractNumId="12" w15:restartNumberingAfterBreak="0">
    <w:nsid w:val="625519EF"/>
    <w:multiLevelType w:val="multilevel"/>
    <w:tmpl w:val="E594E570"/>
    <w:lvl w:ilvl="0">
      <w:start w:val="1"/>
      <w:numFmt w:val="lowerLetter"/>
      <w:lvlText w:val="%1."/>
      <w:lvlJc w:val="left"/>
      <w:pPr>
        <w:ind w:left="1068" w:hanging="360"/>
      </w:pPr>
      <w:rPr>
        <w:b/>
        <w:u w:val="none"/>
      </w:rPr>
    </w:lvl>
    <w:lvl w:ilvl="1">
      <w:start w:val="1"/>
      <w:numFmt w:val="bullet"/>
      <w:lvlText w:val="-"/>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
      <w:lvlJc w:val="left"/>
      <w:pPr>
        <w:ind w:left="6108" w:hanging="360"/>
      </w:pPr>
      <w:rPr>
        <w:u w:val="none"/>
      </w:rPr>
    </w:lvl>
    <w:lvl w:ilvl="8">
      <w:start w:val="1"/>
      <w:numFmt w:val="bullet"/>
      <w:lvlText w:val="-"/>
      <w:lvlJc w:val="left"/>
      <w:pPr>
        <w:ind w:left="6828" w:hanging="360"/>
      </w:pPr>
      <w:rPr>
        <w:u w:val="none"/>
      </w:rPr>
    </w:lvl>
  </w:abstractNum>
  <w:abstractNum w:abstractNumId="13" w15:restartNumberingAfterBreak="0">
    <w:nsid w:val="668F37E3"/>
    <w:multiLevelType w:val="hybridMultilevel"/>
    <w:tmpl w:val="62F4C47C"/>
    <w:lvl w:ilvl="0" w:tplc="240A0001">
      <w:start w:val="1"/>
      <w:numFmt w:val="bullet"/>
      <w:lvlText w:val=""/>
      <w:lvlJc w:val="left"/>
      <w:pPr>
        <w:ind w:left="1075" w:hanging="360"/>
      </w:pPr>
      <w:rPr>
        <w:rFonts w:hint="default" w:ascii="Symbol" w:hAnsi="Symbol"/>
      </w:rPr>
    </w:lvl>
    <w:lvl w:ilvl="1" w:tplc="240A0003" w:tentative="1">
      <w:start w:val="1"/>
      <w:numFmt w:val="bullet"/>
      <w:lvlText w:val="o"/>
      <w:lvlJc w:val="left"/>
      <w:pPr>
        <w:ind w:left="1795" w:hanging="360"/>
      </w:pPr>
      <w:rPr>
        <w:rFonts w:hint="default" w:ascii="Courier New" w:hAnsi="Courier New" w:cs="Courier New"/>
      </w:rPr>
    </w:lvl>
    <w:lvl w:ilvl="2" w:tplc="240A0005" w:tentative="1">
      <w:start w:val="1"/>
      <w:numFmt w:val="bullet"/>
      <w:lvlText w:val=""/>
      <w:lvlJc w:val="left"/>
      <w:pPr>
        <w:ind w:left="2515" w:hanging="360"/>
      </w:pPr>
      <w:rPr>
        <w:rFonts w:hint="default" w:ascii="Wingdings" w:hAnsi="Wingdings"/>
      </w:rPr>
    </w:lvl>
    <w:lvl w:ilvl="3" w:tplc="240A0001" w:tentative="1">
      <w:start w:val="1"/>
      <w:numFmt w:val="bullet"/>
      <w:lvlText w:val=""/>
      <w:lvlJc w:val="left"/>
      <w:pPr>
        <w:ind w:left="3235" w:hanging="360"/>
      </w:pPr>
      <w:rPr>
        <w:rFonts w:hint="default" w:ascii="Symbol" w:hAnsi="Symbol"/>
      </w:rPr>
    </w:lvl>
    <w:lvl w:ilvl="4" w:tplc="240A0003" w:tentative="1">
      <w:start w:val="1"/>
      <w:numFmt w:val="bullet"/>
      <w:lvlText w:val="o"/>
      <w:lvlJc w:val="left"/>
      <w:pPr>
        <w:ind w:left="3955" w:hanging="360"/>
      </w:pPr>
      <w:rPr>
        <w:rFonts w:hint="default" w:ascii="Courier New" w:hAnsi="Courier New" w:cs="Courier New"/>
      </w:rPr>
    </w:lvl>
    <w:lvl w:ilvl="5" w:tplc="240A0005" w:tentative="1">
      <w:start w:val="1"/>
      <w:numFmt w:val="bullet"/>
      <w:lvlText w:val=""/>
      <w:lvlJc w:val="left"/>
      <w:pPr>
        <w:ind w:left="4675" w:hanging="360"/>
      </w:pPr>
      <w:rPr>
        <w:rFonts w:hint="default" w:ascii="Wingdings" w:hAnsi="Wingdings"/>
      </w:rPr>
    </w:lvl>
    <w:lvl w:ilvl="6" w:tplc="240A0001" w:tentative="1">
      <w:start w:val="1"/>
      <w:numFmt w:val="bullet"/>
      <w:lvlText w:val=""/>
      <w:lvlJc w:val="left"/>
      <w:pPr>
        <w:ind w:left="5395" w:hanging="360"/>
      </w:pPr>
      <w:rPr>
        <w:rFonts w:hint="default" w:ascii="Symbol" w:hAnsi="Symbol"/>
      </w:rPr>
    </w:lvl>
    <w:lvl w:ilvl="7" w:tplc="240A0003" w:tentative="1">
      <w:start w:val="1"/>
      <w:numFmt w:val="bullet"/>
      <w:lvlText w:val="o"/>
      <w:lvlJc w:val="left"/>
      <w:pPr>
        <w:ind w:left="6115" w:hanging="360"/>
      </w:pPr>
      <w:rPr>
        <w:rFonts w:hint="default" w:ascii="Courier New" w:hAnsi="Courier New" w:cs="Courier New"/>
      </w:rPr>
    </w:lvl>
    <w:lvl w:ilvl="8" w:tplc="240A0005" w:tentative="1">
      <w:start w:val="1"/>
      <w:numFmt w:val="bullet"/>
      <w:lvlText w:val=""/>
      <w:lvlJc w:val="left"/>
      <w:pPr>
        <w:ind w:left="6835" w:hanging="360"/>
      </w:pPr>
      <w:rPr>
        <w:rFonts w:hint="default" w:ascii="Wingdings" w:hAnsi="Wingdings"/>
      </w:rPr>
    </w:lvl>
  </w:abstractNum>
  <w:abstractNum w:abstractNumId="14" w15:restartNumberingAfterBreak="0">
    <w:nsid w:val="698B4CB2"/>
    <w:multiLevelType w:val="hybridMultilevel"/>
    <w:tmpl w:val="3D6CAB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BE62523"/>
    <w:multiLevelType w:val="singleLevel"/>
    <w:tmpl w:val="3FE45950"/>
    <w:lvl w:ilvl="0">
      <w:start w:val="1"/>
      <w:numFmt w:val="lowerLetter"/>
      <w:lvlText w:val="%1)"/>
      <w:lvlJc w:val="left"/>
      <w:pPr>
        <w:tabs>
          <w:tab w:val="num" w:pos="360"/>
        </w:tabs>
        <w:ind w:left="360" w:hanging="360"/>
      </w:pPr>
    </w:lvl>
  </w:abstractNum>
  <w:abstractNum w:abstractNumId="16" w15:restartNumberingAfterBreak="0">
    <w:nsid w:val="71A23624"/>
    <w:multiLevelType w:val="hybridMultilevel"/>
    <w:tmpl w:val="226A88D2"/>
    <w:lvl w:ilvl="0" w:tplc="FF86468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37E6743"/>
    <w:multiLevelType w:val="hybridMultilevel"/>
    <w:tmpl w:val="A1EEBE0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14"/>
  </w:num>
  <w:num w:numId="7">
    <w:abstractNumId w:val="3"/>
  </w:num>
  <w:num w:numId="8">
    <w:abstractNumId w:val="17"/>
  </w:num>
  <w:num w:numId="9">
    <w:abstractNumId w:val="5"/>
  </w:num>
  <w:num w:numId="10">
    <w:abstractNumId w:val="4"/>
  </w:num>
  <w:num w:numId="11">
    <w:abstractNumId w:val="12"/>
  </w:num>
  <w:num w:numId="12">
    <w:abstractNumId w:val="0"/>
  </w:num>
  <w:num w:numId="13">
    <w:abstractNumId w:val="1"/>
  </w:num>
  <w:num w:numId="14">
    <w:abstractNumId w:val="11"/>
  </w:num>
  <w:num w:numId="15">
    <w:abstractNumId w:val="9"/>
  </w:num>
  <w:num w:numId="16">
    <w:abstractNumId w:val="10"/>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4A9"/>
    <w:rsid w:val="00001535"/>
    <w:rsid w:val="00002FFB"/>
    <w:rsid w:val="0000634F"/>
    <w:rsid w:val="0001097C"/>
    <w:rsid w:val="0001189D"/>
    <w:rsid w:val="00024A3E"/>
    <w:rsid w:val="00032422"/>
    <w:rsid w:val="000340DF"/>
    <w:rsid w:val="00042159"/>
    <w:rsid w:val="00045570"/>
    <w:rsid w:val="00057F90"/>
    <w:rsid w:val="000708D5"/>
    <w:rsid w:val="000817FD"/>
    <w:rsid w:val="00082A58"/>
    <w:rsid w:val="00085437"/>
    <w:rsid w:val="000B3A4E"/>
    <w:rsid w:val="000B3EC9"/>
    <w:rsid w:val="000D1E25"/>
    <w:rsid w:val="000D2714"/>
    <w:rsid w:val="000E06E9"/>
    <w:rsid w:val="000E24D9"/>
    <w:rsid w:val="000E3324"/>
    <w:rsid w:val="000E7568"/>
    <w:rsid w:val="000F396B"/>
    <w:rsid w:val="00103C9F"/>
    <w:rsid w:val="00114362"/>
    <w:rsid w:val="00117982"/>
    <w:rsid w:val="00126923"/>
    <w:rsid w:val="001406D3"/>
    <w:rsid w:val="0014079B"/>
    <w:rsid w:val="00150636"/>
    <w:rsid w:val="00150FEB"/>
    <w:rsid w:val="00156FC8"/>
    <w:rsid w:val="00162426"/>
    <w:rsid w:val="00184A59"/>
    <w:rsid w:val="00194AF0"/>
    <w:rsid w:val="001A0544"/>
    <w:rsid w:val="001A0A76"/>
    <w:rsid w:val="001A3AE2"/>
    <w:rsid w:val="001A63FA"/>
    <w:rsid w:val="001A7083"/>
    <w:rsid w:val="001B743D"/>
    <w:rsid w:val="001C087F"/>
    <w:rsid w:val="001C7A50"/>
    <w:rsid w:val="001E0A48"/>
    <w:rsid w:val="001E107C"/>
    <w:rsid w:val="001E3073"/>
    <w:rsid w:val="001E77AE"/>
    <w:rsid w:val="001F0BB4"/>
    <w:rsid w:val="001F137F"/>
    <w:rsid w:val="001F77E8"/>
    <w:rsid w:val="00207B31"/>
    <w:rsid w:val="00226BBC"/>
    <w:rsid w:val="00237066"/>
    <w:rsid w:val="00242CC3"/>
    <w:rsid w:val="00258F8E"/>
    <w:rsid w:val="00260617"/>
    <w:rsid w:val="00264471"/>
    <w:rsid w:val="0026719F"/>
    <w:rsid w:val="002725FC"/>
    <w:rsid w:val="00276B8E"/>
    <w:rsid w:val="002841E7"/>
    <w:rsid w:val="00290DCB"/>
    <w:rsid w:val="002B0DD0"/>
    <w:rsid w:val="002B420E"/>
    <w:rsid w:val="002C1B6D"/>
    <w:rsid w:val="002D21D5"/>
    <w:rsid w:val="002D2F8E"/>
    <w:rsid w:val="002D7622"/>
    <w:rsid w:val="002E6CCE"/>
    <w:rsid w:val="002F46A8"/>
    <w:rsid w:val="00300F2F"/>
    <w:rsid w:val="00324973"/>
    <w:rsid w:val="00324E5A"/>
    <w:rsid w:val="0032691B"/>
    <w:rsid w:val="0034170E"/>
    <w:rsid w:val="00363A67"/>
    <w:rsid w:val="0036435E"/>
    <w:rsid w:val="00364B59"/>
    <w:rsid w:val="00370826"/>
    <w:rsid w:val="003747AA"/>
    <w:rsid w:val="003760B2"/>
    <w:rsid w:val="0038670A"/>
    <w:rsid w:val="003943C0"/>
    <w:rsid w:val="003C7BAF"/>
    <w:rsid w:val="003C7CE0"/>
    <w:rsid w:val="003E0A50"/>
    <w:rsid w:val="003E16D3"/>
    <w:rsid w:val="003F7A0B"/>
    <w:rsid w:val="00410A43"/>
    <w:rsid w:val="00423C09"/>
    <w:rsid w:val="0046074D"/>
    <w:rsid w:val="00461BDB"/>
    <w:rsid w:val="00467165"/>
    <w:rsid w:val="00472131"/>
    <w:rsid w:val="00475940"/>
    <w:rsid w:val="00476027"/>
    <w:rsid w:val="0047624A"/>
    <w:rsid w:val="00484A25"/>
    <w:rsid w:val="00485A65"/>
    <w:rsid w:val="004942AC"/>
    <w:rsid w:val="004A6F58"/>
    <w:rsid w:val="004A7B87"/>
    <w:rsid w:val="004B3CEC"/>
    <w:rsid w:val="004C798B"/>
    <w:rsid w:val="004D0E18"/>
    <w:rsid w:val="004D3084"/>
    <w:rsid w:val="004D4DB1"/>
    <w:rsid w:val="004D5E1F"/>
    <w:rsid w:val="004D7E69"/>
    <w:rsid w:val="004E4B4F"/>
    <w:rsid w:val="004E4D3C"/>
    <w:rsid w:val="004F181A"/>
    <w:rsid w:val="004F2ED7"/>
    <w:rsid w:val="00537DC1"/>
    <w:rsid w:val="00540447"/>
    <w:rsid w:val="0055750A"/>
    <w:rsid w:val="00560285"/>
    <w:rsid w:val="00561C0A"/>
    <w:rsid w:val="00567CA3"/>
    <w:rsid w:val="00573C64"/>
    <w:rsid w:val="00576066"/>
    <w:rsid w:val="005829FB"/>
    <w:rsid w:val="005908F7"/>
    <w:rsid w:val="005A02B7"/>
    <w:rsid w:val="005B4110"/>
    <w:rsid w:val="005B49B6"/>
    <w:rsid w:val="005B7D81"/>
    <w:rsid w:val="005C0EDE"/>
    <w:rsid w:val="005C204D"/>
    <w:rsid w:val="005C29C4"/>
    <w:rsid w:val="005E3278"/>
    <w:rsid w:val="005E692A"/>
    <w:rsid w:val="005F003A"/>
    <w:rsid w:val="005F4F0E"/>
    <w:rsid w:val="00607DF0"/>
    <w:rsid w:val="006151FD"/>
    <w:rsid w:val="006242FD"/>
    <w:rsid w:val="00634A87"/>
    <w:rsid w:val="006432C7"/>
    <w:rsid w:val="00646908"/>
    <w:rsid w:val="006507AD"/>
    <w:rsid w:val="00654106"/>
    <w:rsid w:val="00666A0D"/>
    <w:rsid w:val="006835C4"/>
    <w:rsid w:val="0069717D"/>
    <w:rsid w:val="006B2EEA"/>
    <w:rsid w:val="006B3FCC"/>
    <w:rsid w:val="006C0D80"/>
    <w:rsid w:val="006C3012"/>
    <w:rsid w:val="006D223A"/>
    <w:rsid w:val="006D437E"/>
    <w:rsid w:val="006D7AFB"/>
    <w:rsid w:val="006E56F9"/>
    <w:rsid w:val="00701247"/>
    <w:rsid w:val="00701C72"/>
    <w:rsid w:val="007037EA"/>
    <w:rsid w:val="007076AC"/>
    <w:rsid w:val="007112FA"/>
    <w:rsid w:val="007114A9"/>
    <w:rsid w:val="0071383C"/>
    <w:rsid w:val="007147CC"/>
    <w:rsid w:val="00715651"/>
    <w:rsid w:val="00726B55"/>
    <w:rsid w:val="0073135D"/>
    <w:rsid w:val="00732197"/>
    <w:rsid w:val="007503EF"/>
    <w:rsid w:val="0075326A"/>
    <w:rsid w:val="007654AE"/>
    <w:rsid w:val="007666D7"/>
    <w:rsid w:val="00767160"/>
    <w:rsid w:val="0077678C"/>
    <w:rsid w:val="007822EC"/>
    <w:rsid w:val="00784789"/>
    <w:rsid w:val="00792210"/>
    <w:rsid w:val="00792BD1"/>
    <w:rsid w:val="00792E1B"/>
    <w:rsid w:val="00796979"/>
    <w:rsid w:val="007A3A8B"/>
    <w:rsid w:val="007A6811"/>
    <w:rsid w:val="007A68AE"/>
    <w:rsid w:val="007B1722"/>
    <w:rsid w:val="007B2279"/>
    <w:rsid w:val="007B6F59"/>
    <w:rsid w:val="007C23D4"/>
    <w:rsid w:val="007D08C1"/>
    <w:rsid w:val="007E5376"/>
    <w:rsid w:val="0080318A"/>
    <w:rsid w:val="00820827"/>
    <w:rsid w:val="008240F8"/>
    <w:rsid w:val="00827098"/>
    <w:rsid w:val="0083015C"/>
    <w:rsid w:val="0083016F"/>
    <w:rsid w:val="008326C4"/>
    <w:rsid w:val="00847D6A"/>
    <w:rsid w:val="00855092"/>
    <w:rsid w:val="0086466D"/>
    <w:rsid w:val="0086536F"/>
    <w:rsid w:val="00871C69"/>
    <w:rsid w:val="00872D4C"/>
    <w:rsid w:val="008804AF"/>
    <w:rsid w:val="008C0F0B"/>
    <w:rsid w:val="008D54BD"/>
    <w:rsid w:val="008E122F"/>
    <w:rsid w:val="008E144D"/>
    <w:rsid w:val="008E182F"/>
    <w:rsid w:val="008E4FE2"/>
    <w:rsid w:val="008F07C8"/>
    <w:rsid w:val="00910164"/>
    <w:rsid w:val="0091303D"/>
    <w:rsid w:val="0091614D"/>
    <w:rsid w:val="00921F0A"/>
    <w:rsid w:val="00927F22"/>
    <w:rsid w:val="0093008E"/>
    <w:rsid w:val="00945E0D"/>
    <w:rsid w:val="0095196F"/>
    <w:rsid w:val="0095211A"/>
    <w:rsid w:val="009553EB"/>
    <w:rsid w:val="00971746"/>
    <w:rsid w:val="00973A44"/>
    <w:rsid w:val="009807E4"/>
    <w:rsid w:val="009848D7"/>
    <w:rsid w:val="00984DB6"/>
    <w:rsid w:val="00991DAA"/>
    <w:rsid w:val="009A30A2"/>
    <w:rsid w:val="009C5323"/>
    <w:rsid w:val="009D2FC9"/>
    <w:rsid w:val="009F5AD8"/>
    <w:rsid w:val="00A00736"/>
    <w:rsid w:val="00A008E0"/>
    <w:rsid w:val="00A12627"/>
    <w:rsid w:val="00A34571"/>
    <w:rsid w:val="00A345A9"/>
    <w:rsid w:val="00A34EFC"/>
    <w:rsid w:val="00A361DB"/>
    <w:rsid w:val="00A530BE"/>
    <w:rsid w:val="00A55FFB"/>
    <w:rsid w:val="00A80731"/>
    <w:rsid w:val="00A9089F"/>
    <w:rsid w:val="00A90D4D"/>
    <w:rsid w:val="00A91904"/>
    <w:rsid w:val="00A95A7E"/>
    <w:rsid w:val="00AB1BCF"/>
    <w:rsid w:val="00AB3070"/>
    <w:rsid w:val="00AB45E2"/>
    <w:rsid w:val="00AC0927"/>
    <w:rsid w:val="00AD125A"/>
    <w:rsid w:val="00AE0E1F"/>
    <w:rsid w:val="00AE4094"/>
    <w:rsid w:val="00AF1916"/>
    <w:rsid w:val="00B02423"/>
    <w:rsid w:val="00B3118E"/>
    <w:rsid w:val="00B32711"/>
    <w:rsid w:val="00B33DF4"/>
    <w:rsid w:val="00B72E52"/>
    <w:rsid w:val="00B76CF8"/>
    <w:rsid w:val="00B77ACA"/>
    <w:rsid w:val="00B83437"/>
    <w:rsid w:val="00B97632"/>
    <w:rsid w:val="00BA0227"/>
    <w:rsid w:val="00BA5875"/>
    <w:rsid w:val="00BB41D6"/>
    <w:rsid w:val="00BB67B3"/>
    <w:rsid w:val="00BC2BC7"/>
    <w:rsid w:val="00BC328E"/>
    <w:rsid w:val="00BC3D72"/>
    <w:rsid w:val="00BD5232"/>
    <w:rsid w:val="00BF0262"/>
    <w:rsid w:val="00BF6C0B"/>
    <w:rsid w:val="00C02990"/>
    <w:rsid w:val="00C054D7"/>
    <w:rsid w:val="00C105EC"/>
    <w:rsid w:val="00C11381"/>
    <w:rsid w:val="00C17F29"/>
    <w:rsid w:val="00C21FB9"/>
    <w:rsid w:val="00C30BC1"/>
    <w:rsid w:val="00C37415"/>
    <w:rsid w:val="00C402CA"/>
    <w:rsid w:val="00C47E4F"/>
    <w:rsid w:val="00C50189"/>
    <w:rsid w:val="00C65F6A"/>
    <w:rsid w:val="00C71623"/>
    <w:rsid w:val="00C744A2"/>
    <w:rsid w:val="00C76533"/>
    <w:rsid w:val="00C76BEB"/>
    <w:rsid w:val="00C94D7C"/>
    <w:rsid w:val="00CA7F8D"/>
    <w:rsid w:val="00CB0575"/>
    <w:rsid w:val="00CC2F19"/>
    <w:rsid w:val="00CC65CF"/>
    <w:rsid w:val="00CD06B8"/>
    <w:rsid w:val="00CD103D"/>
    <w:rsid w:val="00CD69D6"/>
    <w:rsid w:val="00CF240D"/>
    <w:rsid w:val="00CF3E5A"/>
    <w:rsid w:val="00D04391"/>
    <w:rsid w:val="00D14D01"/>
    <w:rsid w:val="00D176C2"/>
    <w:rsid w:val="00D243D4"/>
    <w:rsid w:val="00D35DDA"/>
    <w:rsid w:val="00D41008"/>
    <w:rsid w:val="00D44649"/>
    <w:rsid w:val="00D46F61"/>
    <w:rsid w:val="00D53E70"/>
    <w:rsid w:val="00D55913"/>
    <w:rsid w:val="00D61436"/>
    <w:rsid w:val="00D67838"/>
    <w:rsid w:val="00D6789C"/>
    <w:rsid w:val="00D7308B"/>
    <w:rsid w:val="00D742A2"/>
    <w:rsid w:val="00D76914"/>
    <w:rsid w:val="00D96D71"/>
    <w:rsid w:val="00D96E29"/>
    <w:rsid w:val="00DA0E60"/>
    <w:rsid w:val="00DA1D71"/>
    <w:rsid w:val="00DA2CAC"/>
    <w:rsid w:val="00DA3C0A"/>
    <w:rsid w:val="00DA7E83"/>
    <w:rsid w:val="00DB233C"/>
    <w:rsid w:val="00DB2B82"/>
    <w:rsid w:val="00DB74AE"/>
    <w:rsid w:val="00DC3902"/>
    <w:rsid w:val="00DC49E6"/>
    <w:rsid w:val="00DD4324"/>
    <w:rsid w:val="00DD4A38"/>
    <w:rsid w:val="00DE0D16"/>
    <w:rsid w:val="00DF1678"/>
    <w:rsid w:val="00DF6FA4"/>
    <w:rsid w:val="00E032B7"/>
    <w:rsid w:val="00E03BD8"/>
    <w:rsid w:val="00E1407F"/>
    <w:rsid w:val="00E14D5A"/>
    <w:rsid w:val="00E2719C"/>
    <w:rsid w:val="00E365E1"/>
    <w:rsid w:val="00E42FD5"/>
    <w:rsid w:val="00E53A57"/>
    <w:rsid w:val="00E6358C"/>
    <w:rsid w:val="00E6527A"/>
    <w:rsid w:val="00E8038C"/>
    <w:rsid w:val="00E834EE"/>
    <w:rsid w:val="00E912EF"/>
    <w:rsid w:val="00E91DB3"/>
    <w:rsid w:val="00E9276B"/>
    <w:rsid w:val="00E931AA"/>
    <w:rsid w:val="00EA1A05"/>
    <w:rsid w:val="00EB4A5C"/>
    <w:rsid w:val="00EC02C2"/>
    <w:rsid w:val="00EC38C6"/>
    <w:rsid w:val="00EC441C"/>
    <w:rsid w:val="00ED66C6"/>
    <w:rsid w:val="00EE36DF"/>
    <w:rsid w:val="00EE3D82"/>
    <w:rsid w:val="00EE57E4"/>
    <w:rsid w:val="00EF4A7B"/>
    <w:rsid w:val="00F00541"/>
    <w:rsid w:val="00F063C5"/>
    <w:rsid w:val="00F06989"/>
    <w:rsid w:val="00F0772F"/>
    <w:rsid w:val="00F117C4"/>
    <w:rsid w:val="00F16BF2"/>
    <w:rsid w:val="00F2064D"/>
    <w:rsid w:val="00F24CCD"/>
    <w:rsid w:val="00F3308C"/>
    <w:rsid w:val="00F3403A"/>
    <w:rsid w:val="00F40EA3"/>
    <w:rsid w:val="00F5127E"/>
    <w:rsid w:val="00F54061"/>
    <w:rsid w:val="00F62E32"/>
    <w:rsid w:val="00F70702"/>
    <w:rsid w:val="00F87145"/>
    <w:rsid w:val="00F8793E"/>
    <w:rsid w:val="00F954C1"/>
    <w:rsid w:val="00FB08EB"/>
    <w:rsid w:val="00FC2E21"/>
    <w:rsid w:val="00FC4673"/>
    <w:rsid w:val="00FC495F"/>
    <w:rsid w:val="00FD2F37"/>
    <w:rsid w:val="00FD31BB"/>
    <w:rsid w:val="00FD75CA"/>
    <w:rsid w:val="00FE4ED7"/>
    <w:rsid w:val="00FF43F5"/>
    <w:rsid w:val="00FF46F3"/>
    <w:rsid w:val="00FF7CAE"/>
    <w:rsid w:val="014D475F"/>
    <w:rsid w:val="01C1FF61"/>
    <w:rsid w:val="0241C47C"/>
    <w:rsid w:val="0246375A"/>
    <w:rsid w:val="0402002D"/>
    <w:rsid w:val="040ECB5B"/>
    <w:rsid w:val="0431529E"/>
    <w:rsid w:val="0435424B"/>
    <w:rsid w:val="049F33BC"/>
    <w:rsid w:val="04CBD803"/>
    <w:rsid w:val="050F2E05"/>
    <w:rsid w:val="05137474"/>
    <w:rsid w:val="05F701C3"/>
    <w:rsid w:val="06411089"/>
    <w:rsid w:val="06BDA19C"/>
    <w:rsid w:val="06CF60FF"/>
    <w:rsid w:val="06F1A7A4"/>
    <w:rsid w:val="077E3AAA"/>
    <w:rsid w:val="07A26851"/>
    <w:rsid w:val="084AB6F8"/>
    <w:rsid w:val="0866F0A5"/>
    <w:rsid w:val="08B4F7F2"/>
    <w:rsid w:val="093F987D"/>
    <w:rsid w:val="0972A4DF"/>
    <w:rsid w:val="0A639103"/>
    <w:rsid w:val="0A8F04FA"/>
    <w:rsid w:val="0B5D467B"/>
    <w:rsid w:val="0C2DAD8E"/>
    <w:rsid w:val="0C6B3961"/>
    <w:rsid w:val="0CC94216"/>
    <w:rsid w:val="0CCA454A"/>
    <w:rsid w:val="0CCD9368"/>
    <w:rsid w:val="0D16FE9A"/>
    <w:rsid w:val="0D591722"/>
    <w:rsid w:val="0D77EEA4"/>
    <w:rsid w:val="0E5D7A71"/>
    <w:rsid w:val="0E7CB367"/>
    <w:rsid w:val="0EA7B221"/>
    <w:rsid w:val="0EFDF487"/>
    <w:rsid w:val="0F57A3D3"/>
    <w:rsid w:val="10088E38"/>
    <w:rsid w:val="1025B346"/>
    <w:rsid w:val="104CDD9C"/>
    <w:rsid w:val="10D5DB30"/>
    <w:rsid w:val="117F4E4E"/>
    <w:rsid w:val="1184D087"/>
    <w:rsid w:val="1196AB73"/>
    <w:rsid w:val="11CF088E"/>
    <w:rsid w:val="11E4DD34"/>
    <w:rsid w:val="11EA4750"/>
    <w:rsid w:val="11FBCA75"/>
    <w:rsid w:val="12204FF7"/>
    <w:rsid w:val="12488919"/>
    <w:rsid w:val="1256F7A7"/>
    <w:rsid w:val="130020D4"/>
    <w:rsid w:val="1335C2A7"/>
    <w:rsid w:val="13509E19"/>
    <w:rsid w:val="1363089E"/>
    <w:rsid w:val="137498B6"/>
    <w:rsid w:val="139132BD"/>
    <w:rsid w:val="13F66ED5"/>
    <w:rsid w:val="14830BFE"/>
    <w:rsid w:val="14BB8CA3"/>
    <w:rsid w:val="14EC52B8"/>
    <w:rsid w:val="158374B6"/>
    <w:rsid w:val="15FABF49"/>
    <w:rsid w:val="164DB35D"/>
    <w:rsid w:val="165F938A"/>
    <w:rsid w:val="16885209"/>
    <w:rsid w:val="16C8D37F"/>
    <w:rsid w:val="17315659"/>
    <w:rsid w:val="17B4CCD2"/>
    <w:rsid w:val="17C33FE2"/>
    <w:rsid w:val="18443809"/>
    <w:rsid w:val="1934735D"/>
    <w:rsid w:val="19BB0718"/>
    <w:rsid w:val="19E83158"/>
    <w:rsid w:val="19F6E80F"/>
    <w:rsid w:val="1AD7D6B4"/>
    <w:rsid w:val="1AE17239"/>
    <w:rsid w:val="1B33F3C0"/>
    <w:rsid w:val="1BA9F7DA"/>
    <w:rsid w:val="1C53A444"/>
    <w:rsid w:val="1C694056"/>
    <w:rsid w:val="1CD4FA3D"/>
    <w:rsid w:val="1CD7748C"/>
    <w:rsid w:val="1E38490D"/>
    <w:rsid w:val="1E602265"/>
    <w:rsid w:val="1EE1CDFC"/>
    <w:rsid w:val="1F2DA673"/>
    <w:rsid w:val="1F36D462"/>
    <w:rsid w:val="1F3C784E"/>
    <w:rsid w:val="20985D72"/>
    <w:rsid w:val="20D4E5D7"/>
    <w:rsid w:val="20DB265E"/>
    <w:rsid w:val="211CFCAA"/>
    <w:rsid w:val="21BF2E00"/>
    <w:rsid w:val="22BCD323"/>
    <w:rsid w:val="22EDDFDD"/>
    <w:rsid w:val="22FEFA40"/>
    <w:rsid w:val="23004803"/>
    <w:rsid w:val="233E5C20"/>
    <w:rsid w:val="234AF110"/>
    <w:rsid w:val="23628748"/>
    <w:rsid w:val="23C0EEFB"/>
    <w:rsid w:val="23FE15BC"/>
    <w:rsid w:val="244286A7"/>
    <w:rsid w:val="259C92A0"/>
    <w:rsid w:val="25BCDA9E"/>
    <w:rsid w:val="25C4173E"/>
    <w:rsid w:val="25CC5E61"/>
    <w:rsid w:val="26791862"/>
    <w:rsid w:val="26E54AB0"/>
    <w:rsid w:val="26F5B173"/>
    <w:rsid w:val="28B5BF85"/>
    <w:rsid w:val="28D9EC33"/>
    <w:rsid w:val="29165003"/>
    <w:rsid w:val="2919F369"/>
    <w:rsid w:val="293DE61C"/>
    <w:rsid w:val="29E21AB8"/>
    <w:rsid w:val="2A37ACF3"/>
    <w:rsid w:val="2ADF92E2"/>
    <w:rsid w:val="2AF92B9E"/>
    <w:rsid w:val="2BBC94B8"/>
    <w:rsid w:val="2BDDD824"/>
    <w:rsid w:val="2BE2D36C"/>
    <w:rsid w:val="2BEA0910"/>
    <w:rsid w:val="2BF47812"/>
    <w:rsid w:val="2C0CDA0B"/>
    <w:rsid w:val="2C817AA4"/>
    <w:rsid w:val="2C8EC50B"/>
    <w:rsid w:val="2CA12320"/>
    <w:rsid w:val="2CBEEFC7"/>
    <w:rsid w:val="2D3D600B"/>
    <w:rsid w:val="2E26FACE"/>
    <w:rsid w:val="2E70A69D"/>
    <w:rsid w:val="30318C4C"/>
    <w:rsid w:val="3100E55D"/>
    <w:rsid w:val="311459F9"/>
    <w:rsid w:val="31173B34"/>
    <w:rsid w:val="318F234A"/>
    <w:rsid w:val="32235D01"/>
    <w:rsid w:val="32238103"/>
    <w:rsid w:val="32705D08"/>
    <w:rsid w:val="3399F6B8"/>
    <w:rsid w:val="340A2EC0"/>
    <w:rsid w:val="345005CC"/>
    <w:rsid w:val="34649C96"/>
    <w:rsid w:val="3486EAF7"/>
    <w:rsid w:val="34FD5675"/>
    <w:rsid w:val="3579B408"/>
    <w:rsid w:val="36646B89"/>
    <w:rsid w:val="36754989"/>
    <w:rsid w:val="3687D1F7"/>
    <w:rsid w:val="36B631C0"/>
    <w:rsid w:val="36C153D4"/>
    <w:rsid w:val="36D3B023"/>
    <w:rsid w:val="36FB40C4"/>
    <w:rsid w:val="372C2ABD"/>
    <w:rsid w:val="3822CEA3"/>
    <w:rsid w:val="383456B4"/>
    <w:rsid w:val="383A371A"/>
    <w:rsid w:val="38703DC3"/>
    <w:rsid w:val="3882E3F8"/>
    <w:rsid w:val="38A1393E"/>
    <w:rsid w:val="38C80E1C"/>
    <w:rsid w:val="38F3DDE9"/>
    <w:rsid w:val="38FF2B78"/>
    <w:rsid w:val="39610510"/>
    <w:rsid w:val="39DE372F"/>
    <w:rsid w:val="3A6172A2"/>
    <w:rsid w:val="3A7F410E"/>
    <w:rsid w:val="3A84DA2C"/>
    <w:rsid w:val="3B29A011"/>
    <w:rsid w:val="3BB34009"/>
    <w:rsid w:val="3C38F33A"/>
    <w:rsid w:val="3C51C595"/>
    <w:rsid w:val="3C52C0F0"/>
    <w:rsid w:val="3C795D46"/>
    <w:rsid w:val="3CBCB75F"/>
    <w:rsid w:val="3D1B6DC9"/>
    <w:rsid w:val="3D791554"/>
    <w:rsid w:val="3D97E8A9"/>
    <w:rsid w:val="3DB21907"/>
    <w:rsid w:val="3DD57788"/>
    <w:rsid w:val="3EB98B7E"/>
    <w:rsid w:val="3EDCDD57"/>
    <w:rsid w:val="3F78F22D"/>
    <w:rsid w:val="3FFD244F"/>
    <w:rsid w:val="40EB7090"/>
    <w:rsid w:val="4159DF12"/>
    <w:rsid w:val="4187A31F"/>
    <w:rsid w:val="41961E2E"/>
    <w:rsid w:val="41D2FD3D"/>
    <w:rsid w:val="4250DD22"/>
    <w:rsid w:val="42C53322"/>
    <w:rsid w:val="42D9C132"/>
    <w:rsid w:val="43561480"/>
    <w:rsid w:val="43732DAC"/>
    <w:rsid w:val="441137A0"/>
    <w:rsid w:val="44759193"/>
    <w:rsid w:val="44CC26F9"/>
    <w:rsid w:val="45175CCC"/>
    <w:rsid w:val="46218B98"/>
    <w:rsid w:val="4715B0E6"/>
    <w:rsid w:val="4840E592"/>
    <w:rsid w:val="49349FD0"/>
    <w:rsid w:val="49D0EC68"/>
    <w:rsid w:val="4A27AD34"/>
    <w:rsid w:val="4A3DFEEA"/>
    <w:rsid w:val="4AFF77C3"/>
    <w:rsid w:val="4BDC0017"/>
    <w:rsid w:val="4BE5DD68"/>
    <w:rsid w:val="4CB9C461"/>
    <w:rsid w:val="4CF68C55"/>
    <w:rsid w:val="4D8E79EA"/>
    <w:rsid w:val="4DA8649D"/>
    <w:rsid w:val="4DBD010B"/>
    <w:rsid w:val="4ED36B4D"/>
    <w:rsid w:val="4EF5BAA2"/>
    <w:rsid w:val="4F170412"/>
    <w:rsid w:val="4F6A2397"/>
    <w:rsid w:val="4F9CBD8B"/>
    <w:rsid w:val="504D4221"/>
    <w:rsid w:val="504F16D1"/>
    <w:rsid w:val="505ED526"/>
    <w:rsid w:val="5066191B"/>
    <w:rsid w:val="507ECF64"/>
    <w:rsid w:val="50812D9E"/>
    <w:rsid w:val="50D45206"/>
    <w:rsid w:val="514DE3AC"/>
    <w:rsid w:val="518BBAB4"/>
    <w:rsid w:val="52325BEC"/>
    <w:rsid w:val="52363B0C"/>
    <w:rsid w:val="5286C894"/>
    <w:rsid w:val="52A0BC03"/>
    <w:rsid w:val="52F7F55E"/>
    <w:rsid w:val="5306ABE2"/>
    <w:rsid w:val="530B1B08"/>
    <w:rsid w:val="537EABEB"/>
    <w:rsid w:val="53853DFA"/>
    <w:rsid w:val="53CAA352"/>
    <w:rsid w:val="5491D5FA"/>
    <w:rsid w:val="54A450EF"/>
    <w:rsid w:val="54EF3820"/>
    <w:rsid w:val="56424EB5"/>
    <w:rsid w:val="56ACAA4C"/>
    <w:rsid w:val="5769DF95"/>
    <w:rsid w:val="5782B14C"/>
    <w:rsid w:val="57C7DA54"/>
    <w:rsid w:val="57EDF5C1"/>
    <w:rsid w:val="57F669BD"/>
    <w:rsid w:val="582DEC05"/>
    <w:rsid w:val="582E32B6"/>
    <w:rsid w:val="583C498C"/>
    <w:rsid w:val="583D3419"/>
    <w:rsid w:val="58644894"/>
    <w:rsid w:val="586E70F8"/>
    <w:rsid w:val="5898AF82"/>
    <w:rsid w:val="591A0E7E"/>
    <w:rsid w:val="59E766A6"/>
    <w:rsid w:val="5A7B54A4"/>
    <w:rsid w:val="5B99CE73"/>
    <w:rsid w:val="5BA6A6B1"/>
    <w:rsid w:val="5BC18471"/>
    <w:rsid w:val="5BCD3D11"/>
    <w:rsid w:val="5C135571"/>
    <w:rsid w:val="5C354D1A"/>
    <w:rsid w:val="5C6F98FD"/>
    <w:rsid w:val="5D1C69C3"/>
    <w:rsid w:val="5D550620"/>
    <w:rsid w:val="5D559C4A"/>
    <w:rsid w:val="5D67B0AB"/>
    <w:rsid w:val="5D7CF3FA"/>
    <w:rsid w:val="5F7766B1"/>
    <w:rsid w:val="5FB42D71"/>
    <w:rsid w:val="5FE545EF"/>
    <w:rsid w:val="601B53A4"/>
    <w:rsid w:val="60964DAD"/>
    <w:rsid w:val="61CE6853"/>
    <w:rsid w:val="61F0569B"/>
    <w:rsid w:val="62597EFA"/>
    <w:rsid w:val="6274972C"/>
    <w:rsid w:val="63069ABB"/>
    <w:rsid w:val="63969928"/>
    <w:rsid w:val="64102007"/>
    <w:rsid w:val="645A7209"/>
    <w:rsid w:val="64A73E9A"/>
    <w:rsid w:val="64B04999"/>
    <w:rsid w:val="64CC01FE"/>
    <w:rsid w:val="655C67EA"/>
    <w:rsid w:val="657D45FF"/>
    <w:rsid w:val="66A4E1CD"/>
    <w:rsid w:val="66D42A42"/>
    <w:rsid w:val="670456E6"/>
    <w:rsid w:val="673FB065"/>
    <w:rsid w:val="6751086A"/>
    <w:rsid w:val="67645A57"/>
    <w:rsid w:val="67BBC7C0"/>
    <w:rsid w:val="6890FC65"/>
    <w:rsid w:val="6936CF83"/>
    <w:rsid w:val="6950868F"/>
    <w:rsid w:val="6960E6CA"/>
    <w:rsid w:val="6999FEC9"/>
    <w:rsid w:val="69BB7059"/>
    <w:rsid w:val="6A299D00"/>
    <w:rsid w:val="6A3F722B"/>
    <w:rsid w:val="6AACFAF9"/>
    <w:rsid w:val="6B0A4179"/>
    <w:rsid w:val="6B10C317"/>
    <w:rsid w:val="6BC7987B"/>
    <w:rsid w:val="6C06C56E"/>
    <w:rsid w:val="6C196B84"/>
    <w:rsid w:val="6CB18AFA"/>
    <w:rsid w:val="6D0E0951"/>
    <w:rsid w:val="6D5D6C53"/>
    <w:rsid w:val="6D66C8E3"/>
    <w:rsid w:val="6D8C4159"/>
    <w:rsid w:val="6E38C42E"/>
    <w:rsid w:val="6E495AC1"/>
    <w:rsid w:val="6E6E4E5C"/>
    <w:rsid w:val="6E7D23C0"/>
    <w:rsid w:val="6EBCDC23"/>
    <w:rsid w:val="6F035AED"/>
    <w:rsid w:val="6F28C1AB"/>
    <w:rsid w:val="6F2CE035"/>
    <w:rsid w:val="6FB003D8"/>
    <w:rsid w:val="6FCED4B1"/>
    <w:rsid w:val="6FD29B3A"/>
    <w:rsid w:val="709781A9"/>
    <w:rsid w:val="70BEBC37"/>
    <w:rsid w:val="710B9508"/>
    <w:rsid w:val="711A1D3F"/>
    <w:rsid w:val="71271FC8"/>
    <w:rsid w:val="71527EB9"/>
    <w:rsid w:val="71CD24D4"/>
    <w:rsid w:val="73049DC5"/>
    <w:rsid w:val="73B86594"/>
    <w:rsid w:val="73D9A8C7"/>
    <w:rsid w:val="740CAF3C"/>
    <w:rsid w:val="749680F3"/>
    <w:rsid w:val="74F5301A"/>
    <w:rsid w:val="75601742"/>
    <w:rsid w:val="761D27B9"/>
    <w:rsid w:val="76B7F25B"/>
    <w:rsid w:val="77002A92"/>
    <w:rsid w:val="770E8446"/>
    <w:rsid w:val="77340777"/>
    <w:rsid w:val="778BC6FB"/>
    <w:rsid w:val="77B0B6D5"/>
    <w:rsid w:val="77D31464"/>
    <w:rsid w:val="7898C684"/>
    <w:rsid w:val="7929BF5D"/>
    <w:rsid w:val="799104CE"/>
    <w:rsid w:val="799727D2"/>
    <w:rsid w:val="79B91BCA"/>
    <w:rsid w:val="7A060834"/>
    <w:rsid w:val="7A87E742"/>
    <w:rsid w:val="7AED0A09"/>
    <w:rsid w:val="7B8EDA6A"/>
    <w:rsid w:val="7C572107"/>
    <w:rsid w:val="7C6B4AB6"/>
    <w:rsid w:val="7C8AD8BA"/>
    <w:rsid w:val="7CD818B0"/>
    <w:rsid w:val="7DAC8229"/>
    <w:rsid w:val="7E5CB6F7"/>
    <w:rsid w:val="7E7545ED"/>
    <w:rsid w:val="7EBCF1F6"/>
    <w:rsid w:val="7EC062DC"/>
    <w:rsid w:val="7F02EAA1"/>
    <w:rsid w:val="7F891A6C"/>
    <w:rsid w:val="7FAFEC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BAE4D96"/>
  <w15:chartTrackingRefBased/>
  <w15:docId w15:val="{9B49AA39-9D6B-4F6B-B3F8-75767179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7114A9"/>
    <w:pPr>
      <w:suppressAutoHyphens/>
      <w:autoSpaceDN w:val="0"/>
      <w:spacing w:after="200" w:line="276" w:lineRule="auto"/>
      <w:textAlignment w:val="baseline"/>
    </w:pPr>
    <w:rPr>
      <w:rFonts w:ascii="Calibri" w:hAnsi="Calibri" w:eastAsia="Calibri" w:cs="Times New Roman"/>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Alt Header"/>
    <w:basedOn w:val="Normal"/>
    <w:link w:val="EncabezadoCar"/>
    <w:uiPriority w:val="99"/>
    <w:rsid w:val="007114A9"/>
    <w:pPr>
      <w:tabs>
        <w:tab w:val="center" w:pos="4419"/>
        <w:tab w:val="right" w:pos="8838"/>
      </w:tabs>
      <w:spacing w:after="0" w:line="240" w:lineRule="auto"/>
    </w:pPr>
  </w:style>
  <w:style w:type="character" w:styleId="EncabezadoCar" w:customStyle="1">
    <w:name w:val="Encabezado Car"/>
    <w:aliases w:val="h Car,h8 Car,h9 Car,h10 Car,h18 Car,encabezado Car,Alt Header Car"/>
    <w:basedOn w:val="Fuentedeprrafopredeter"/>
    <w:link w:val="Encabezado"/>
    <w:uiPriority w:val="99"/>
    <w:rsid w:val="007114A9"/>
    <w:rPr>
      <w:rFonts w:ascii="Calibri" w:hAnsi="Calibri" w:eastAsia="Calibri" w:cs="Times New Roman"/>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rsid w:val="007114A9"/>
    <w:pPr>
      <w:suppressAutoHyphens w:val="0"/>
      <w:autoSpaceDN/>
      <w:ind w:left="720"/>
      <w:contextualSpacing/>
      <w:textAlignment w:val="auto"/>
    </w:pPr>
  </w:style>
  <w:style w:type="paragraph" w:styleId="Textoindependiente">
    <w:name w:val="Body Text"/>
    <w:basedOn w:val="Normal"/>
    <w:link w:val="TextoindependienteCar"/>
    <w:uiPriority w:val="99"/>
    <w:semiHidden/>
    <w:unhideWhenUsed/>
    <w:rsid w:val="007114A9"/>
    <w:pPr>
      <w:suppressAutoHyphens w:val="0"/>
      <w:autoSpaceDN/>
      <w:spacing w:after="120"/>
      <w:textAlignment w:val="auto"/>
    </w:pPr>
  </w:style>
  <w:style w:type="character" w:styleId="TextoindependienteCar" w:customStyle="1">
    <w:name w:val="Texto independiente Car"/>
    <w:basedOn w:val="Fuentedeprrafopredeter"/>
    <w:link w:val="Textoindependiente"/>
    <w:uiPriority w:val="99"/>
    <w:semiHidden/>
    <w:rsid w:val="007114A9"/>
    <w:rPr>
      <w:rFonts w:ascii="Calibri" w:hAnsi="Calibri" w:eastAsia="Calibri" w:cs="Times New Roman"/>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7114A9"/>
    <w:rPr>
      <w:rFonts w:ascii="Calibri" w:hAnsi="Calibri" w:eastAsia="Calibri" w:cs="Times New Roman"/>
    </w:rPr>
  </w:style>
  <w:style w:type="character" w:styleId="Refdecomentario">
    <w:name w:val="annotation reference"/>
    <w:basedOn w:val="Fuentedeprrafopredeter"/>
    <w:uiPriority w:val="99"/>
    <w:semiHidden/>
    <w:unhideWhenUsed/>
    <w:rsid w:val="007114A9"/>
    <w:rPr>
      <w:sz w:val="16"/>
      <w:szCs w:val="16"/>
    </w:rPr>
  </w:style>
  <w:style w:type="paragraph" w:styleId="Textocomentario">
    <w:name w:val="annotation text"/>
    <w:basedOn w:val="Normal"/>
    <w:link w:val="TextocomentarioCar"/>
    <w:uiPriority w:val="99"/>
    <w:semiHidden/>
    <w:unhideWhenUsed/>
    <w:rsid w:val="007114A9"/>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7114A9"/>
    <w:rPr>
      <w:rFonts w:ascii="Calibri" w:hAnsi="Calibri" w:eastAsia="Calibri" w:cs="Times New Roman"/>
      <w:sz w:val="20"/>
      <w:szCs w:val="20"/>
    </w:rPr>
  </w:style>
  <w:style w:type="paragraph" w:styleId="Textodeglobo">
    <w:name w:val="Balloon Text"/>
    <w:basedOn w:val="Normal"/>
    <w:link w:val="TextodegloboCar"/>
    <w:uiPriority w:val="99"/>
    <w:semiHidden/>
    <w:unhideWhenUsed/>
    <w:rsid w:val="007114A9"/>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7114A9"/>
    <w:rPr>
      <w:rFonts w:ascii="Segoe UI" w:hAnsi="Segoe UI" w:eastAsia="Calibri" w:cs="Segoe UI"/>
      <w:sz w:val="18"/>
      <w:szCs w:val="18"/>
    </w:rPr>
  </w:style>
  <w:style w:type="paragraph" w:styleId="Piedepgina">
    <w:name w:val="footer"/>
    <w:basedOn w:val="Normal"/>
    <w:link w:val="PiedepginaCar"/>
    <w:uiPriority w:val="99"/>
    <w:unhideWhenUsed/>
    <w:rsid w:val="007114A9"/>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qFormat/>
    <w:rsid w:val="007114A9"/>
    <w:rPr>
      <w:rFonts w:ascii="Calibri" w:hAnsi="Calibri" w:eastAsia="Calibri" w:cs="Times New Roman"/>
    </w:rPr>
  </w:style>
  <w:style w:type="numbering" w:styleId="Estiloimportado1" w:customStyle="1">
    <w:name w:val="Estilo importado 1"/>
    <w:rsid w:val="007114A9"/>
    <w:pPr>
      <w:numPr>
        <w:numId w:val="1"/>
      </w:numPr>
    </w:pPr>
  </w:style>
  <w:style w:type="table" w:styleId="Tablaconcuadrcula1" w:customStyle="1">
    <w:name w:val="Tabla con cuadrícula1"/>
    <w:basedOn w:val="Tablanormal"/>
    <w:uiPriority w:val="59"/>
    <w:rsid w:val="007114A9"/>
    <w:pPr>
      <w:spacing w:after="0" w:line="240" w:lineRule="auto"/>
    </w:pPr>
    <w:rPr>
      <w:lang w:val="es-E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uerpo" w:customStyle="1">
    <w:name w:val="Cuerpo"/>
    <w:rsid w:val="007114A9"/>
    <w:pPr>
      <w:pBdr>
        <w:top w:val="nil"/>
        <w:left w:val="nil"/>
        <w:bottom w:val="nil"/>
        <w:right w:val="nil"/>
        <w:between w:val="nil"/>
        <w:bar w:val="nil"/>
      </w:pBdr>
      <w:suppressAutoHyphens/>
      <w:spacing w:after="200" w:line="276" w:lineRule="auto"/>
    </w:pPr>
    <w:rPr>
      <w:rFonts w:ascii="Calibri" w:hAnsi="Calibri" w:eastAsia="Calibri" w:cs="Calibri"/>
      <w:color w:val="000000"/>
      <w:u w:color="000000"/>
      <w:bdr w:val="nil"/>
      <w:lang w:val="de-DE" w:eastAsia="es-ES"/>
    </w:rPr>
  </w:style>
  <w:style w:type="paragraph" w:styleId="NormalWeb">
    <w:name w:val="Normal (Web)"/>
    <w:basedOn w:val="Normal"/>
    <w:uiPriority w:val="99"/>
    <w:unhideWhenUsed/>
    <w:rsid w:val="00B83437"/>
    <w:pPr>
      <w:suppressAutoHyphens w:val="0"/>
      <w:autoSpaceDN/>
      <w:spacing w:before="100" w:beforeAutospacing="1" w:after="100" w:afterAutospacing="1" w:line="240" w:lineRule="auto"/>
      <w:textAlignment w:val="auto"/>
    </w:pPr>
    <w:rPr>
      <w:rFonts w:ascii="Times New Roman" w:hAnsi="Times New Roman" w:eastAsia="Times New Roman"/>
      <w:sz w:val="24"/>
      <w:szCs w:val="24"/>
      <w:lang w:eastAsia="es-CO"/>
    </w:rPr>
  </w:style>
  <w:style w:type="paragraph" w:styleId="TableParagraph" w:customStyle="1">
    <w:name w:val="Table Paragraph"/>
    <w:basedOn w:val="Normal"/>
    <w:qFormat/>
    <w:rsid w:val="00B83437"/>
    <w:pPr>
      <w:widowControl w:val="0"/>
      <w:suppressAutoHyphens w:val="0"/>
      <w:autoSpaceDE w:val="0"/>
      <w:spacing w:after="0" w:line="240" w:lineRule="auto"/>
      <w:textAlignment w:val="auto"/>
    </w:pPr>
    <w:rPr>
      <w:rFonts w:ascii="Arial" w:hAnsi="Arial" w:eastAsia="Arial" w:cs="Arial"/>
      <w:lang w:val="en-US"/>
    </w:rPr>
  </w:style>
  <w:style w:type="paragraph" w:styleId="Asuntodelcomentario">
    <w:name w:val="annotation subject"/>
    <w:basedOn w:val="Textocomentario"/>
    <w:next w:val="Textocomentario"/>
    <w:link w:val="AsuntodelcomentarioCar"/>
    <w:uiPriority w:val="99"/>
    <w:semiHidden/>
    <w:unhideWhenUsed/>
    <w:rsid w:val="006432C7"/>
    <w:rPr>
      <w:b/>
      <w:bCs/>
    </w:rPr>
  </w:style>
  <w:style w:type="character" w:styleId="AsuntodelcomentarioCar" w:customStyle="1">
    <w:name w:val="Asunto del comentario Car"/>
    <w:basedOn w:val="TextocomentarioCar"/>
    <w:link w:val="Asuntodelcomentario"/>
    <w:uiPriority w:val="99"/>
    <w:semiHidden/>
    <w:rsid w:val="006432C7"/>
    <w:rPr>
      <w:rFonts w:ascii="Calibri" w:hAnsi="Calibri" w:eastAsia="Calibri" w:cs="Times New Roman"/>
      <w:b/>
      <w:bCs/>
      <w:sz w:val="20"/>
      <w:szCs w:val="20"/>
    </w:rPr>
  </w:style>
  <w:style w:type="paragraph" w:styleId="Revisin">
    <w:name w:val="Revision"/>
    <w:hidden/>
    <w:uiPriority w:val="99"/>
    <w:semiHidden/>
    <w:rsid w:val="006432C7"/>
    <w:pPr>
      <w:spacing w:after="0" w:line="240" w:lineRule="auto"/>
    </w:pPr>
    <w:rPr>
      <w:rFonts w:ascii="Calibri" w:hAnsi="Calibri" w:eastAsia="Calibri" w:cs="Times New Roman"/>
    </w:rPr>
  </w:style>
  <w:style w:type="paragraph" w:styleId="Default" w:customStyle="1">
    <w:name w:val="Default"/>
    <w:link w:val="DefaultCar"/>
    <w:qFormat/>
    <w:rsid w:val="0080318A"/>
    <w:pPr>
      <w:autoSpaceDE w:val="0"/>
      <w:autoSpaceDN w:val="0"/>
      <w:adjustRightInd w:val="0"/>
      <w:spacing w:after="0" w:line="240" w:lineRule="auto"/>
    </w:pPr>
    <w:rPr>
      <w:rFonts w:ascii="Futura Lt BT" w:hAnsi="Futura Lt BT" w:cs="Futura Lt BT"/>
      <w:color w:val="000000"/>
      <w:sz w:val="24"/>
      <w:szCs w:val="24"/>
    </w:rPr>
  </w:style>
  <w:style w:type="character" w:styleId="Hipervnculo">
    <w:name w:val="Hyperlink"/>
    <w:basedOn w:val="Fuentedeprrafopredeter"/>
    <w:uiPriority w:val="99"/>
    <w:unhideWhenUsed/>
    <w:rsid w:val="0080318A"/>
    <w:rPr>
      <w:color w:val="0563C1" w:themeColor="hyperlink"/>
      <w:u w:val="single"/>
    </w:rPr>
  </w:style>
  <w:style w:type="character" w:styleId="Refdenotaalpie">
    <w:name w:val="footnote reference"/>
    <w:aliases w:val="referencia nota al pie,Footnote symbol,Footnote,FC,Texto de nota al pie,BVI fnr,Ref. de nota al pie2,Nota de pie,Ref,de nota al pie,Pie de pagina,Texto nota al pie,Appel note de bas de p"/>
    <w:basedOn w:val="Fuentedeprrafopredeter"/>
    <w:uiPriority w:val="99"/>
    <w:unhideWhenUsed/>
    <w:qFormat/>
    <w:rsid w:val="00476027"/>
    <w:rPr>
      <w:vertAlign w:val="superscript"/>
    </w:rPr>
  </w:style>
  <w:style w:type="paragraph" w:styleId="Textonotapie">
    <w:name w:val="footnote text"/>
    <w:aliases w:val="texto de nota al pie,Nota a pie/Bibliog,Texto nota pie Car Car,Car1 Car Car,Car1 Car2,ft Car Car,ft Car,Texto nota pie Car11,Texto nota pie Car Car1,Car1 Car Car1,Car1 Car21,Car11 Car Car,Car11 Car,ft, Car1 Car Car"/>
    <w:basedOn w:val="Normal"/>
    <w:link w:val="TextonotapieCar"/>
    <w:uiPriority w:val="99"/>
    <w:qFormat/>
    <w:rsid w:val="00476027"/>
    <w:pPr>
      <w:suppressAutoHyphens w:val="0"/>
      <w:autoSpaceDN/>
      <w:spacing w:after="0" w:line="240" w:lineRule="auto"/>
      <w:textAlignment w:val="auto"/>
    </w:pPr>
    <w:rPr>
      <w:rFonts w:ascii="Times New Roman" w:hAnsi="Times New Roman" w:eastAsia="Times New Roman"/>
      <w:sz w:val="20"/>
      <w:szCs w:val="20"/>
      <w:lang w:eastAsia="es-MX"/>
    </w:rPr>
  </w:style>
  <w:style w:type="character" w:styleId="TextonotapieCar" w:customStyle="1">
    <w:name w:val="Texto nota pie Car"/>
    <w:aliases w:val="texto de nota al pie Car,Nota a pie/Bibliog Car,Texto nota pie Car Car Car,Car1 Car Car Car,Car1 Car2 Car,ft Car Car Car,ft Car Car1,Texto nota pie Car11 Car,Texto nota pie Car Car1 Car,Car1 Car Car1 Car,Car1 Car21 Car,Car11 Car Car1"/>
    <w:basedOn w:val="Fuentedeprrafopredeter"/>
    <w:link w:val="Textonotapie"/>
    <w:uiPriority w:val="99"/>
    <w:qFormat/>
    <w:rsid w:val="00476027"/>
    <w:rPr>
      <w:rFonts w:ascii="Times New Roman" w:hAnsi="Times New Roman" w:eastAsia="Times New Roman" w:cs="Times New Roman"/>
      <w:sz w:val="20"/>
      <w:szCs w:val="20"/>
      <w:lang w:eastAsia="es-MX"/>
    </w:rPr>
  </w:style>
  <w:style w:type="paragraph" w:styleId="BodyText28" w:customStyle="1">
    <w:name w:val="Body Text 28"/>
    <w:basedOn w:val="Normal"/>
    <w:qFormat/>
    <w:rsid w:val="00792210"/>
    <w:pPr>
      <w:widowControl w:val="0"/>
      <w:suppressAutoHyphens w:val="0"/>
      <w:autoSpaceDN/>
      <w:spacing w:after="0" w:line="240" w:lineRule="auto"/>
      <w:jc w:val="both"/>
    </w:pPr>
    <w:rPr>
      <w:rFonts w:ascii="Arial" w:hAnsi="Arial" w:eastAsia="Times New Roman"/>
      <w:szCs w:val="20"/>
      <w:lang w:eastAsia="es-ES"/>
    </w:rPr>
  </w:style>
  <w:style w:type="table" w:styleId="Tablaconcuadrcula">
    <w:name w:val="Table Grid"/>
    <w:basedOn w:val="Tablanormal"/>
    <w:uiPriority w:val="39"/>
    <w:rsid w:val="006151F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coListaconvietas1" w:customStyle="1">
    <w:name w:val="*Eco Lista con viñetas 1"/>
    <w:basedOn w:val="Normal"/>
    <w:qFormat/>
    <w:rsid w:val="00BC328E"/>
    <w:pPr>
      <w:autoSpaceDN/>
      <w:spacing w:before="60" w:after="60" w:line="288" w:lineRule="auto"/>
      <w:jc w:val="both"/>
      <w:textAlignment w:val="auto"/>
    </w:pPr>
    <w:rPr>
      <w:rFonts w:ascii="Arial" w:hAnsi="Arial" w:eastAsiaTheme="minorHAnsi" w:cstheme="minorBidi"/>
      <w:lang w:val="es-ES_tradnl"/>
    </w:rPr>
  </w:style>
  <w:style w:type="character" w:styleId="Mencinsinresolver1" w:customStyle="1">
    <w:name w:val="Mención sin resolver1"/>
    <w:basedOn w:val="Fuentedeprrafopredeter"/>
    <w:uiPriority w:val="99"/>
    <w:semiHidden/>
    <w:unhideWhenUsed/>
    <w:rsid w:val="005C0EDE"/>
    <w:rPr>
      <w:color w:val="605E5C"/>
      <w:shd w:val="clear" w:color="auto" w:fill="E1DFDD"/>
    </w:rPr>
  </w:style>
  <w:style w:type="character" w:styleId="DefaultCar" w:customStyle="1">
    <w:name w:val="Default Car"/>
    <w:link w:val="Default"/>
    <w:locked/>
    <w:rsid w:val="00103C9F"/>
    <w:rPr>
      <w:rFonts w:ascii="Futura Lt BT" w:hAnsi="Futura Lt BT" w:cs="Futura Lt BT"/>
      <w:color w:val="000000"/>
      <w:sz w:val="24"/>
      <w:szCs w:val="24"/>
    </w:rPr>
  </w:style>
  <w:style w:type="paragraph" w:styleId="Normal1" w:customStyle="1">
    <w:name w:val="Normal1"/>
    <w:rsid w:val="00103C9F"/>
    <w:pPr>
      <w:spacing w:after="200" w:line="276" w:lineRule="auto"/>
    </w:pPr>
    <w:rPr>
      <w:rFonts w:ascii="Calibri" w:hAnsi="Calibri" w:eastAsia="Calibri" w:cs="Calibri"/>
      <w:color w:val="000000"/>
      <w:szCs w:val="20"/>
      <w:lang w:eastAsia="es-CO"/>
    </w:rPr>
  </w:style>
  <w:style w:type="character" w:styleId="Hipervnculovisitado">
    <w:name w:val="FollowedHyperlink"/>
    <w:basedOn w:val="Fuentedeprrafopredeter"/>
    <w:uiPriority w:val="99"/>
    <w:semiHidden/>
    <w:unhideWhenUsed/>
    <w:rPr>
      <w:color w:val="954F72" w:themeColor="followedHyperlink"/>
      <w:u w:val="single"/>
    </w:rPr>
  </w:style>
  <w:style w:type="character" w:styleId="Mencionar1" w:customStyle="1">
    <w:name w:val="Mencionar1"/>
    <w:basedOn w:val="Fuentedeprrafopredeter"/>
    <w:uiPriority w:val="99"/>
    <w:unhideWhenUsed/>
    <w:rPr>
      <w:color w:val="2B579A"/>
      <w:shd w:val="clear" w:color="auto" w:fill="E6E6E6"/>
    </w:rPr>
  </w:style>
  <w:style w:type="character" w:styleId="Mencionar2" w:customStyle="1">
    <w:name w:val="Mencionar2"/>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50854">
      <w:bodyDiv w:val="1"/>
      <w:marLeft w:val="0"/>
      <w:marRight w:val="0"/>
      <w:marTop w:val="0"/>
      <w:marBottom w:val="0"/>
      <w:divBdr>
        <w:top w:val="none" w:sz="0" w:space="0" w:color="auto"/>
        <w:left w:val="none" w:sz="0" w:space="0" w:color="auto"/>
        <w:bottom w:val="none" w:sz="0" w:space="0" w:color="auto"/>
        <w:right w:val="none" w:sz="0" w:space="0" w:color="auto"/>
      </w:divBdr>
    </w:div>
    <w:div w:id="465006342">
      <w:bodyDiv w:val="1"/>
      <w:marLeft w:val="0"/>
      <w:marRight w:val="0"/>
      <w:marTop w:val="0"/>
      <w:marBottom w:val="0"/>
      <w:divBdr>
        <w:top w:val="none" w:sz="0" w:space="0" w:color="auto"/>
        <w:left w:val="none" w:sz="0" w:space="0" w:color="auto"/>
        <w:bottom w:val="none" w:sz="0" w:space="0" w:color="auto"/>
        <w:right w:val="none" w:sz="0" w:space="0" w:color="auto"/>
      </w:divBdr>
    </w:div>
    <w:div w:id="1067151507">
      <w:bodyDiv w:val="1"/>
      <w:marLeft w:val="0"/>
      <w:marRight w:val="0"/>
      <w:marTop w:val="0"/>
      <w:marBottom w:val="0"/>
      <w:divBdr>
        <w:top w:val="none" w:sz="0" w:space="0" w:color="auto"/>
        <w:left w:val="none" w:sz="0" w:space="0" w:color="auto"/>
        <w:bottom w:val="none" w:sz="0" w:space="0" w:color="auto"/>
        <w:right w:val="none" w:sz="0" w:space="0" w:color="auto"/>
      </w:divBdr>
    </w:div>
    <w:div w:id="1090082988">
      <w:bodyDiv w:val="1"/>
      <w:marLeft w:val="0"/>
      <w:marRight w:val="0"/>
      <w:marTop w:val="0"/>
      <w:marBottom w:val="0"/>
      <w:divBdr>
        <w:top w:val="none" w:sz="0" w:space="0" w:color="auto"/>
        <w:left w:val="none" w:sz="0" w:space="0" w:color="auto"/>
        <w:bottom w:val="none" w:sz="0" w:space="0" w:color="auto"/>
        <w:right w:val="none" w:sz="0" w:space="0" w:color="auto"/>
      </w:divBdr>
    </w:div>
    <w:div w:id="158842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footer1.xml.rels><?xml version="1.0" encoding="UTF-8" standalone="yes"?>
<Relationships xmlns="http://schemas.openxmlformats.org/package/2006/relationships"><Relationship Id="rId1" Type="http://schemas.openxmlformats.org/officeDocument/2006/relationships/hyperlink" Target="http://www.fenoge.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f1a8e7-50c0-4a08-a12d-46053eef02ff">
      <Terms xmlns="http://schemas.microsoft.com/office/infopath/2007/PartnerControls"/>
    </lcf76f155ced4ddcb4097134ff3c332f>
    <TaxCatchAll xmlns="440ad6e9-74fc-41c0-90ce-2f3dee24499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1623FAB269F4A458E842BC328B6791D" ma:contentTypeVersion="19" ma:contentTypeDescription="Crear nuevo documento." ma:contentTypeScope="" ma:versionID="89d3eb34ec5189cd5c3c9d72eb5f18c3">
  <xsd:schema xmlns:xsd="http://www.w3.org/2001/XMLSchema" xmlns:xs="http://www.w3.org/2001/XMLSchema" xmlns:p="http://schemas.microsoft.com/office/2006/metadata/properties" xmlns:ns1="http://schemas.microsoft.com/sharepoint/v3" xmlns:ns2="7af1a8e7-50c0-4a08-a12d-46053eef02ff" xmlns:ns3="440ad6e9-74fc-41c0-90ce-2f3dee244990" targetNamespace="http://schemas.microsoft.com/office/2006/metadata/properties" ma:root="true" ma:fieldsID="88ea71f0bc3df1c86f62f41bfc982030" ns1:_="" ns2:_="" ns3:_="">
    <xsd:import namespace="http://schemas.microsoft.com/sharepoint/v3"/>
    <xsd:import namespace="7af1a8e7-50c0-4a08-a12d-46053eef02ff"/>
    <xsd:import namespace="440ad6e9-74fc-41c0-90ce-2f3dee2449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Propiedades de la Directiva de cumplimiento unificado" ma:hidden="true" ma:internalName="_ip_UnifiedCompliancePolicyProperties">
      <xsd:simpleType>
        <xsd:restriction base="dms:Note"/>
      </xsd:simpleType>
    </xsd:element>
    <xsd:element name="_ip_UnifiedCompliancePolicyUIAction" ma:index="26"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f1a8e7-50c0-4a08-a12d-46053eef02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0ad6e9-74fc-41c0-90ce-2f3dee24499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af1338fc-98d7-4103-a9b0-c2e7b78af852}" ma:internalName="TaxCatchAll" ma:showField="CatchAllData" ma:web="440ad6e9-74fc-41c0-90ce-2f3dee2449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4EC8-A6B8-4835-901D-3183718C2359}">
  <ds:schemaRefs>
    <ds:schemaRef ds:uri="http://schemas.microsoft.com/office/2006/metadata/properties"/>
    <ds:schemaRef ds:uri="http://schemas.microsoft.com/office/infopath/2007/PartnerControls"/>
    <ds:schemaRef ds:uri="7af1a8e7-50c0-4a08-a12d-46053eef02ff"/>
    <ds:schemaRef ds:uri="440ad6e9-74fc-41c0-90ce-2f3dee244990"/>
    <ds:schemaRef ds:uri="http://schemas.microsoft.com/sharepoint/v3"/>
  </ds:schemaRefs>
</ds:datastoreItem>
</file>

<file path=customXml/itemProps2.xml><?xml version="1.0" encoding="utf-8"?>
<ds:datastoreItem xmlns:ds="http://schemas.openxmlformats.org/officeDocument/2006/customXml" ds:itemID="{5907D1AE-4053-4086-8451-5C5B5B565080}">
  <ds:schemaRefs>
    <ds:schemaRef ds:uri="http://schemas.microsoft.com/sharepoint/v3/contenttype/forms"/>
  </ds:schemaRefs>
</ds:datastoreItem>
</file>

<file path=customXml/itemProps3.xml><?xml version="1.0" encoding="utf-8"?>
<ds:datastoreItem xmlns:ds="http://schemas.openxmlformats.org/officeDocument/2006/customXml" ds:itemID="{800479A9-6BED-4C7B-8DB2-8ABF6094B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f1a8e7-50c0-4a08-a12d-46053eef02ff"/>
    <ds:schemaRef ds:uri="440ad6e9-74fc-41c0-90ce-2f3dee244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B824FE-ADB1-46A8-A68E-4B6DD3D0F03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Pinzon Leon Tatiana</dc:creator>
  <keywords/>
  <dc:description/>
  <lastModifiedBy>Juan José Londoño Salgado</lastModifiedBy>
  <revision>16</revision>
  <lastPrinted>2022-12-22T19:07:00.0000000Z</lastPrinted>
  <dcterms:created xsi:type="dcterms:W3CDTF">2024-06-30T23:13:00.0000000Z</dcterms:created>
  <dcterms:modified xsi:type="dcterms:W3CDTF">2025-06-27T23:12:53.2915833Z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0x010100D1623FAB269F4A458E842BC328B6791D</vt:lpwstr>
  </property>
  <property fmtid="{D5CDD505-2E9C-101B-9397-08002B2CF9AE}" pid="3" name="GrammarlyDocumentId">
    <vt:lpwstr>55bbcf2bbd61c278b53945cd86d7ab4ac471cbc8069332258be8bcf7705e47d4</vt:lpwstr>
  </property>
  <property fmtid="{D5CDD505-2E9C-101B-9397-08002B2CF9AE}" pid="4" name="MediaServiceImageTags">
    <vt:lpwstr/>
  </property>
</Properties>
</file>